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English Language &amp; Global Perspectives Project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-Students will create posters about Climate Change to help spread awareness of how others can help in lowering their footprints. 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- First, students will gather information and pictures (drawings) about climate change at home. 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- Second, students in the same group will glue their work on the poster and discuss their work with each other.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8"/>
          <w:szCs w:val="28"/>
          <w:rtl w:val="0"/>
        </w:rPr>
        <w:t xml:space="preserve">26/11/2025, Wednesday.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-Finally, each group will present their work in front of the class.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8"/>
          <w:szCs w:val="28"/>
          <w:rtl w:val="0"/>
        </w:rPr>
        <w:t xml:space="preserve">29/11/2025, Saturday.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8"/>
          <w:szCs w:val="28"/>
          <w:rtl w:val="0"/>
        </w:rPr>
        <w:t xml:space="preserve">*Group “Knowledge”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-Topic: Climate Change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6376"/>
        <w:tblW w:w="100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11"/>
        <w:gridCol w:w="7802"/>
        <w:tblGridChange w:id="0">
          <w:tblGrid>
            <w:gridCol w:w="2211"/>
            <w:gridCol w:w="7802"/>
          </w:tblGrid>
        </w:tblGridChange>
      </w:tblGrid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Student’s name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Adnan Khames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1) What is climate change?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Gabriella Haddad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2) How do fossil fuels cause climate change?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George Hourani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3) How does farming cause climate change?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Faris Alamat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4) How does deforestation cause climate change?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Mohammad Alabdallat 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6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5) What are the types of fossil fuels?</w:t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8"/>
          <w:szCs w:val="28"/>
          <w:rtl w:val="0"/>
        </w:rPr>
        <w:br w:type="textWrapping"/>
        <w:br w:type="textWrapping"/>
        <w:t xml:space="preserve">*Group “Friendship”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-Topic: Greenhouse Effect</w:t>
      </w:r>
    </w:p>
    <w:tbl>
      <w:tblPr>
        <w:tblStyle w:val="Table2"/>
        <w:tblpPr w:leftFromText="180" w:rightFromText="180" w:topFromText="0" w:bottomFromText="0" w:vertAnchor="text" w:horzAnchor="text" w:tblpX="0" w:tblpY="11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5"/>
        <w:gridCol w:w="7105"/>
        <w:tblGridChange w:id="0">
          <w:tblGrid>
            <w:gridCol w:w="2245"/>
            <w:gridCol w:w="7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Student’s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Mira Alzagha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1) How does a greenhouse work?  2) What are the two main greenhouse gases?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George As’aid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3) What is Carbon Footprint?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Hashim Haddadin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4) How is carbon footprint helpful and harmful to us on Earth?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Zeena AlShmayleh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5) How does the Earth’s atmosphere work like a greenhouse?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ic Sans MS" w:cs="Comic Sans MS" w:eastAsia="Comic Sans MS" w:hAnsi="Comic Sans MS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8"/>
          <w:szCs w:val="28"/>
          <w:rtl w:val="0"/>
        </w:rPr>
        <w:t xml:space="preserve">*Group “Joy”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-Topic: Effects of Global Warming </w:t>
      </w: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5"/>
        <w:gridCol w:w="7285"/>
        <w:tblGridChange w:id="0">
          <w:tblGrid>
            <w:gridCol w:w="2065"/>
            <w:gridCol w:w="7285"/>
          </w:tblGrid>
        </w:tblGridChange>
      </w:tblGrid>
      <w:tr>
        <w:trPr>
          <w:cantSplit w:val="0"/>
          <w:trHeight w:val="59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Student’s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Disha Hamzouq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1) How does global warming cause sea levels to rise and why is this a problem for people living near the coast?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Laith Halabi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2) What is happening to the polar ice caps and sea ice because of global warming?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Talia Hameed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3) How does global warming make floods, storms, and heatwaves more frequent or stronger?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Jawad Sawaer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4) What effects does global warming have on animals that live in cold places, such as polar bears or penguins?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8"/>
          <w:szCs w:val="28"/>
          <w:rtl w:val="0"/>
        </w:rPr>
        <w:t xml:space="preserve">*Group “Hope”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-Topic: Impact of Climate Change</w:t>
      </w: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7555"/>
        <w:tblGridChange w:id="0">
          <w:tblGrid>
            <w:gridCol w:w="1795"/>
            <w:gridCol w:w="75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Student’s name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Laith sweis 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1) How are polar bears suffering from climate change?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Loor Bayazidi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2) How are apes like (orangutans) suffering from climate change?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Ban Aldaboubi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3) How are sea turtles suffering from climate change?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Mohammad Maayah 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4) How are humans suffering from climate change?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pqovh7o7zpxf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8"/>
          <w:szCs w:val="28"/>
          <w:rtl w:val="0"/>
        </w:rPr>
        <w:br w:type="textWrapping"/>
        <w:t xml:space="preserve">*Group “Peace”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-Topic: Activities that cause Carbon Footprint </w:t>
      </w: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7555"/>
        <w:tblGridChange w:id="0">
          <w:tblGrid>
            <w:gridCol w:w="1795"/>
            <w:gridCol w:w="75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Student’s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Taim Haddadin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1) What is carbon footprint?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Hashim Sharks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2) What are the activities that increase our carbon footprint?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Sharbel Tashman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3) What every day human activities release the most carbon dioxide into the atmosphere?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sharbel Handal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4) How does transportation (cars, airplanes, etc.) contribute to an increase in our carbon footprint?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Joseph Hourani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5) In what ways do our eating habits affect the amount of greenhouse gases we produce?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8"/>
          <w:szCs w:val="28"/>
          <w:rtl w:val="0"/>
        </w:rPr>
        <w:t xml:space="preserve">*Group “Courage”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-Topic: How to spread awareness about Climate Change? 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7555"/>
        <w:tblGridChange w:id="0">
          <w:tblGrid>
            <w:gridCol w:w="1795"/>
            <w:gridCol w:w="75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Student’s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Zain Tawalbeh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1) What can we do to spread awareness about climate change?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Maria Jaikat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2) How can we take an action?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Tia Zawaideh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3) What can students, schools and families do to help?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Katia Madaen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8"/>
                <w:szCs w:val="28"/>
                <w:rtl w:val="0"/>
              </w:rPr>
              <w:t xml:space="preserve">4) Why is teamwork important in protecting our planet?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39"/>
    <w:rsid w:val="007D34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7D34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GYA4T2nH/QjWAstObVYDEyucsQ==">CgMxLjAyDmgucHFvdmg3bzd6cHhmOAByITFqVE4tdWV5amJ6NE5fZ21rVTY4UG1BbktvU3hhM1R6SA==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2025-11-10T16:04:00Z</dcterms:created>
  <dc:creator>User</dc:creator>
</cp:coreProperties>
</file>