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CCF" w:rsidRDefault="00022CCF" w:rsidP="00022CCF">
      <w:pPr>
        <w:jc w:val="center"/>
        <w:rPr>
          <w:rFonts w:cs="Arial"/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2360760</wp:posOffset>
            </wp:positionH>
            <wp:positionV relativeFrom="paragraph">
              <wp:posOffset>122830</wp:posOffset>
            </wp:positionV>
            <wp:extent cx="518160" cy="69469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022CCF">
        <w:rPr>
          <w:rFonts w:cs="Arial"/>
          <w:b/>
          <w:bCs/>
          <w:sz w:val="28"/>
          <w:szCs w:val="28"/>
          <w:rtl/>
          <w:lang w:bidi="ar-JO"/>
        </w:rPr>
        <w:t>مدرسـة راهبـات الورديـِّة / مـر</w:t>
      </w:r>
      <w:bookmarkStart w:id="0" w:name="_GoBack"/>
      <w:bookmarkEnd w:id="0"/>
      <w:r w:rsidRPr="00022CCF">
        <w:rPr>
          <w:rFonts w:cs="Arial"/>
          <w:b/>
          <w:bCs/>
          <w:sz w:val="28"/>
          <w:szCs w:val="28"/>
          <w:rtl/>
          <w:lang w:bidi="ar-JO"/>
        </w:rPr>
        <w:t>ج الحمـام</w:t>
      </w:r>
    </w:p>
    <w:p w:rsidR="001300EB" w:rsidRPr="00022CCF" w:rsidRDefault="001300EB" w:rsidP="00022CCF">
      <w:pPr>
        <w:jc w:val="center"/>
        <w:rPr>
          <w:b/>
          <w:bCs/>
          <w:sz w:val="28"/>
          <w:szCs w:val="28"/>
          <w:rtl/>
          <w:lang w:bidi="ar-JO"/>
        </w:rPr>
      </w:pPr>
    </w:p>
    <w:p w:rsidR="00022CCF" w:rsidRDefault="00022CCF" w:rsidP="00022CCF">
      <w:pPr>
        <w:ind w:left="-567" w:hanging="142"/>
        <w:jc w:val="right"/>
        <w:rPr>
          <w:rFonts w:cs="Arial"/>
          <w:b/>
          <w:bCs/>
          <w:sz w:val="28"/>
          <w:szCs w:val="28"/>
          <w:rtl/>
          <w:lang w:bidi="ar-JO"/>
        </w:rPr>
      </w:pPr>
      <w:r w:rsidRPr="00022CCF">
        <w:rPr>
          <w:b/>
          <w:bCs/>
          <w:sz w:val="28"/>
          <w:szCs w:val="28"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الاسم:___________________                       </w:t>
      </w:r>
      <w:r w:rsidRPr="00022CC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ial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   </w:t>
      </w:r>
      <w:r w:rsidRPr="00022CC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     </w:t>
      </w:r>
      <w:r w:rsidRPr="00022CCF">
        <w:rPr>
          <w:rFonts w:cs="Arial"/>
          <w:b/>
          <w:bCs/>
          <w:sz w:val="28"/>
          <w:szCs w:val="28"/>
          <w:rtl/>
          <w:lang w:bidi="ar-JO"/>
        </w:rPr>
        <w:t xml:space="preserve"> المادة : اللُّغــــة العربيِّة</w:t>
      </w:r>
    </w:p>
    <w:p w:rsidR="007478F8" w:rsidRPr="00022CCF" w:rsidRDefault="00022CCF" w:rsidP="00022CCF">
      <w:pPr>
        <w:jc w:val="right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الصَّفّ: السَّابع الأساسيّ</w:t>
      </w:r>
      <w:r w:rsidRPr="00022CC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            شرح قصيدة أرخت عمان جدائلها          التَّاريخ:    /11/2025</w:t>
      </w:r>
    </w:p>
    <w:p w:rsidR="00022CCF" w:rsidRDefault="00022CCF" w:rsidP="00022CCF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</w:t>
      </w:r>
    </w:p>
    <w:p w:rsidR="00022CCF" w:rsidRPr="00022CCF" w:rsidRDefault="00022CCF" w:rsidP="00964029">
      <w:pPr>
        <w:jc w:val="center"/>
        <w:rPr>
          <w:sz w:val="28"/>
          <w:szCs w:val="28"/>
          <w:rtl/>
          <w:lang w:bidi="ar-JO"/>
        </w:rPr>
      </w:pPr>
      <w:r w:rsidRPr="00022CCF">
        <w:rPr>
          <w:rFonts w:hint="cs"/>
          <w:b/>
          <w:bCs/>
          <w:sz w:val="28"/>
          <w:szCs w:val="28"/>
          <w:rtl/>
          <w:lang w:bidi="ar-JO"/>
        </w:rPr>
        <w:t>البيت الأوَّل:</w:t>
      </w:r>
    </w:p>
    <w:p w:rsidR="007478F8" w:rsidRPr="00022CCF" w:rsidRDefault="007478F8" w:rsidP="00964029">
      <w:pPr>
        <w:jc w:val="center"/>
        <w:rPr>
          <w:b/>
          <w:bCs/>
          <w:sz w:val="28"/>
          <w:szCs w:val="28"/>
        </w:rPr>
      </w:pPr>
      <w:r w:rsidRPr="00022CCF">
        <w:rPr>
          <w:b/>
          <w:bCs/>
          <w:sz w:val="28"/>
          <w:szCs w:val="28"/>
          <w:rtl/>
        </w:rPr>
        <w:t>أرختْ عمّان جدائلها فوق الكتفينِ</w:t>
      </w:r>
    </w:p>
    <w:p w:rsidR="00964029" w:rsidRPr="00022CCF" w:rsidRDefault="007478F8" w:rsidP="00E049AF">
      <w:pPr>
        <w:jc w:val="center"/>
        <w:rPr>
          <w:b/>
          <w:bCs/>
          <w:sz w:val="28"/>
          <w:szCs w:val="28"/>
        </w:rPr>
      </w:pPr>
      <w:r w:rsidRPr="00022CCF">
        <w:rPr>
          <w:b/>
          <w:bCs/>
          <w:sz w:val="28"/>
          <w:szCs w:val="28"/>
          <w:rtl/>
        </w:rPr>
        <w:t>فاهتزّ المجدُ وقبّلها بينَ الْعينيْنِ</w:t>
      </w:r>
    </w:p>
    <w:p w:rsidR="007478F8" w:rsidRPr="007478F8" w:rsidRDefault="007478F8" w:rsidP="00022CCF">
      <w:pPr>
        <w:jc w:val="right"/>
        <w:rPr>
          <w:sz w:val="28"/>
          <w:szCs w:val="28"/>
        </w:rPr>
      </w:pPr>
      <w:r w:rsidRPr="00817050">
        <w:rPr>
          <w:b/>
          <w:bCs/>
          <w:sz w:val="28"/>
          <w:szCs w:val="28"/>
          <w:rtl/>
        </w:rPr>
        <w:t xml:space="preserve">المعاني  :  </w:t>
      </w:r>
      <w:r w:rsidRPr="007478F8">
        <w:rPr>
          <w:sz w:val="28"/>
          <w:szCs w:val="28"/>
          <w:rtl/>
        </w:rPr>
        <w:t>أرخت : أنزلتْ ألقتْ إلى الوراءِ</w:t>
      </w:r>
      <w:r w:rsidRPr="007478F8">
        <w:rPr>
          <w:sz w:val="28"/>
          <w:szCs w:val="28"/>
        </w:rPr>
        <w:t xml:space="preserve"> </w:t>
      </w:r>
    </w:p>
    <w:p w:rsidR="007478F8" w:rsidRPr="007478F8" w:rsidRDefault="007478F8" w:rsidP="007478F8">
      <w:pPr>
        <w:jc w:val="right"/>
        <w:rPr>
          <w:sz w:val="28"/>
          <w:szCs w:val="28"/>
        </w:rPr>
      </w:pPr>
      <w:r w:rsidRPr="007478F8">
        <w:rPr>
          <w:sz w:val="28"/>
          <w:szCs w:val="28"/>
        </w:rPr>
        <w:t xml:space="preserve"> </w:t>
      </w:r>
      <w:r w:rsidRPr="007478F8">
        <w:rPr>
          <w:sz w:val="28"/>
          <w:szCs w:val="28"/>
          <w:rtl/>
        </w:rPr>
        <w:t>اهتزّ : تحرَّكَ</w:t>
      </w:r>
    </w:p>
    <w:p w:rsidR="007478F8" w:rsidRPr="007478F8" w:rsidRDefault="007478F8" w:rsidP="00022CCF">
      <w:pPr>
        <w:jc w:val="right"/>
        <w:rPr>
          <w:sz w:val="28"/>
          <w:szCs w:val="28"/>
        </w:rPr>
      </w:pPr>
      <w:r w:rsidRPr="007478F8">
        <w:rPr>
          <w:sz w:val="28"/>
          <w:szCs w:val="28"/>
          <w:rtl/>
        </w:rPr>
        <w:t>جدائل : جمعٌ ، مفرده: جديلةٌ، وهي الضفيرةُ ( الشَّعرُ المنسوجُ بعضُه على بعضٍ)</w:t>
      </w:r>
    </w:p>
    <w:p w:rsidR="007478F8" w:rsidRPr="007478F8" w:rsidRDefault="007478F8" w:rsidP="00022CCF">
      <w:pPr>
        <w:jc w:val="right"/>
        <w:rPr>
          <w:sz w:val="28"/>
          <w:szCs w:val="28"/>
        </w:rPr>
      </w:pPr>
      <w:r w:rsidRPr="00022CCF">
        <w:rPr>
          <w:b/>
          <w:bCs/>
          <w:sz w:val="28"/>
          <w:szCs w:val="28"/>
          <w:rtl/>
        </w:rPr>
        <w:t xml:space="preserve">الشّرح : </w:t>
      </w:r>
      <w:r w:rsidRPr="00817050">
        <w:rPr>
          <w:sz w:val="28"/>
          <w:szCs w:val="28"/>
          <w:rtl/>
        </w:rPr>
        <w:t>يتحدَّثُ الشَّاعرُ عن مدينةِ عمَّانَ واصفًا جمالها عندما صورها بفتاةٍ جميلةٍ تلقي شعرَها على كتفيها، وصوَّرَ المجدَ والدًا لها، عندما رأها  قامَ وقبَّلها على جبينها</w:t>
      </w:r>
      <w:r w:rsidRPr="007478F8">
        <w:rPr>
          <w:sz w:val="28"/>
          <w:szCs w:val="28"/>
        </w:rPr>
        <w:t xml:space="preserve"> </w:t>
      </w:r>
    </w:p>
    <w:p w:rsidR="007478F8" w:rsidRPr="007478F8" w:rsidRDefault="007478F8" w:rsidP="00022CCF">
      <w:pPr>
        <w:jc w:val="right"/>
        <w:rPr>
          <w:sz w:val="28"/>
          <w:szCs w:val="28"/>
        </w:rPr>
      </w:pPr>
      <w:r w:rsidRPr="00817050">
        <w:rPr>
          <w:b/>
          <w:bCs/>
          <w:sz w:val="28"/>
          <w:szCs w:val="28"/>
          <w:rtl/>
        </w:rPr>
        <w:t>الصُّورُالفنيَّةُ:</w:t>
      </w:r>
      <w:r w:rsidRPr="007478F8">
        <w:rPr>
          <w:sz w:val="28"/>
          <w:szCs w:val="28"/>
          <w:rtl/>
        </w:rPr>
        <w:t xml:space="preserve"> </w:t>
      </w:r>
      <w:r w:rsidR="00022CCF">
        <w:rPr>
          <w:rFonts w:hint="cs"/>
          <w:sz w:val="28"/>
          <w:szCs w:val="28"/>
          <w:rtl/>
        </w:rPr>
        <w:t xml:space="preserve">1- </w:t>
      </w:r>
      <w:r w:rsidRPr="007478F8">
        <w:rPr>
          <w:sz w:val="28"/>
          <w:szCs w:val="28"/>
          <w:rtl/>
        </w:rPr>
        <w:t>شبّه الشَّاعرُ عمّان بالفتاةِ الجميلةِ التي تُلقي شعرها على كتفيها</w:t>
      </w:r>
      <w:r w:rsidRPr="007478F8">
        <w:rPr>
          <w:sz w:val="28"/>
          <w:szCs w:val="28"/>
        </w:rPr>
        <w:t xml:space="preserve"> </w:t>
      </w:r>
    </w:p>
    <w:p w:rsidR="007478F8" w:rsidRPr="007478F8" w:rsidRDefault="007478F8" w:rsidP="00022CCF">
      <w:pPr>
        <w:jc w:val="right"/>
        <w:rPr>
          <w:sz w:val="28"/>
          <w:szCs w:val="28"/>
        </w:rPr>
      </w:pPr>
      <w:r w:rsidRPr="007478F8">
        <w:rPr>
          <w:sz w:val="28"/>
          <w:szCs w:val="28"/>
        </w:rPr>
        <w:t>.</w:t>
      </w:r>
      <w:r w:rsidRPr="007478F8">
        <w:rPr>
          <w:sz w:val="28"/>
          <w:szCs w:val="28"/>
          <w:rtl/>
        </w:rPr>
        <w:t>شبَّه الشَّاعرُ المجدَ بالإنسان الذي انتفضَ وتحرَّكَ متأثرًا بجمالها، ثم قبَّلها على جبينها</w:t>
      </w:r>
      <w:r w:rsidRPr="007478F8">
        <w:rPr>
          <w:sz w:val="28"/>
          <w:szCs w:val="28"/>
        </w:rPr>
        <w:t xml:space="preserve"> </w:t>
      </w:r>
      <w:r w:rsidR="00022CCF">
        <w:rPr>
          <w:rFonts w:hint="cs"/>
          <w:sz w:val="28"/>
          <w:szCs w:val="28"/>
          <w:rtl/>
        </w:rPr>
        <w:t>2-</w:t>
      </w:r>
    </w:p>
    <w:p w:rsidR="00022CCF" w:rsidRPr="00022CCF" w:rsidRDefault="00022CCF" w:rsidP="00E049AF">
      <w:pPr>
        <w:jc w:val="center"/>
        <w:rPr>
          <w:b/>
          <w:bCs/>
          <w:sz w:val="28"/>
          <w:szCs w:val="28"/>
        </w:rPr>
      </w:pPr>
      <w:r w:rsidRPr="00022CCF">
        <w:rPr>
          <w:b/>
          <w:bCs/>
          <w:sz w:val="28"/>
          <w:szCs w:val="28"/>
          <w:rtl/>
        </w:rPr>
        <w:t>البيتُ الثَّاني : باركْ يا مجدُ منازلَها والأحبابا</w:t>
      </w:r>
    </w:p>
    <w:p w:rsidR="00022CCF" w:rsidRPr="00022CCF" w:rsidRDefault="00022CCF" w:rsidP="00E049AF">
      <w:pPr>
        <w:jc w:val="center"/>
        <w:rPr>
          <w:b/>
          <w:bCs/>
          <w:sz w:val="28"/>
          <w:szCs w:val="28"/>
        </w:rPr>
      </w:pPr>
      <w:r w:rsidRPr="00022CCF">
        <w:rPr>
          <w:b/>
          <w:bCs/>
          <w:sz w:val="28"/>
          <w:szCs w:val="28"/>
          <w:rtl/>
        </w:rPr>
        <w:t>وازرعْ بالوردِ مداخلَها بابًا بابًا</w:t>
      </w:r>
    </w:p>
    <w:p w:rsidR="00022CCF" w:rsidRPr="00022CCF" w:rsidRDefault="00022CCF" w:rsidP="00022CCF">
      <w:pPr>
        <w:jc w:val="right"/>
        <w:rPr>
          <w:sz w:val="28"/>
          <w:szCs w:val="28"/>
        </w:rPr>
      </w:pPr>
      <w:r w:rsidRPr="00022CCF">
        <w:rPr>
          <w:b/>
          <w:bCs/>
          <w:sz w:val="28"/>
          <w:szCs w:val="28"/>
          <w:rtl/>
        </w:rPr>
        <w:t>الشرح:</w:t>
      </w:r>
      <w:r w:rsidRPr="00022CCF">
        <w:rPr>
          <w:sz w:val="28"/>
          <w:szCs w:val="28"/>
          <w:rtl/>
        </w:rPr>
        <w:t xml:space="preserve"> يطلبُ الشَّاعرُ إلى المجدِ أن يدعو بالبركةِ لمدينةِ عمّان ومنازلَها وأهلها، ويأمرُهُ أنْ يزرعَ مداخلَها بالورودِ</w:t>
      </w:r>
      <w:r w:rsidR="00817050">
        <w:rPr>
          <w:rFonts w:hint="cs"/>
          <w:sz w:val="28"/>
          <w:szCs w:val="28"/>
          <w:rtl/>
        </w:rPr>
        <w:t>.</w:t>
      </w:r>
    </w:p>
    <w:p w:rsidR="00022CCF" w:rsidRPr="00022CCF" w:rsidRDefault="00022CCF" w:rsidP="00022CCF">
      <w:pPr>
        <w:jc w:val="right"/>
        <w:rPr>
          <w:sz w:val="28"/>
          <w:szCs w:val="28"/>
        </w:rPr>
      </w:pPr>
      <w:r w:rsidRPr="00022CCF">
        <w:rPr>
          <w:rFonts w:hint="cs"/>
          <w:b/>
          <w:bCs/>
          <w:sz w:val="28"/>
          <w:szCs w:val="28"/>
          <w:rtl/>
        </w:rPr>
        <w:t>ال</w:t>
      </w:r>
      <w:r w:rsidRPr="00022CCF">
        <w:rPr>
          <w:b/>
          <w:bCs/>
          <w:sz w:val="28"/>
          <w:szCs w:val="28"/>
          <w:rtl/>
        </w:rPr>
        <w:t>ص</w:t>
      </w:r>
      <w:r w:rsidRPr="00022CCF">
        <w:rPr>
          <w:rFonts w:hint="cs"/>
          <w:b/>
          <w:bCs/>
          <w:sz w:val="28"/>
          <w:szCs w:val="28"/>
          <w:rtl/>
        </w:rPr>
        <w:t>ُّ</w:t>
      </w:r>
      <w:r w:rsidRPr="00022CCF">
        <w:rPr>
          <w:b/>
          <w:bCs/>
          <w:sz w:val="28"/>
          <w:szCs w:val="28"/>
          <w:rtl/>
        </w:rPr>
        <w:t>ورَ</w:t>
      </w:r>
      <w:r w:rsidRPr="00022CCF">
        <w:rPr>
          <w:rFonts w:hint="cs"/>
          <w:b/>
          <w:bCs/>
          <w:sz w:val="28"/>
          <w:szCs w:val="28"/>
          <w:rtl/>
        </w:rPr>
        <w:t>ة الفنيَّة :</w:t>
      </w:r>
      <w:r>
        <w:rPr>
          <w:rFonts w:hint="cs"/>
          <w:sz w:val="28"/>
          <w:szCs w:val="28"/>
          <w:rtl/>
        </w:rPr>
        <w:t xml:space="preserve"> شبَّه</w:t>
      </w:r>
      <w:r w:rsidRPr="00022CCF">
        <w:rPr>
          <w:sz w:val="28"/>
          <w:szCs w:val="28"/>
          <w:rtl/>
        </w:rPr>
        <w:t xml:space="preserve"> المجدَ </w:t>
      </w:r>
      <w:r>
        <w:rPr>
          <w:rFonts w:hint="cs"/>
          <w:sz w:val="28"/>
          <w:szCs w:val="28"/>
          <w:rtl/>
        </w:rPr>
        <w:t>ب</w:t>
      </w:r>
      <w:r>
        <w:rPr>
          <w:sz w:val="28"/>
          <w:szCs w:val="28"/>
          <w:rtl/>
        </w:rPr>
        <w:t>إنسان</w:t>
      </w:r>
      <w:r>
        <w:rPr>
          <w:rFonts w:hint="cs"/>
          <w:sz w:val="28"/>
          <w:szCs w:val="28"/>
          <w:rtl/>
        </w:rPr>
        <w:t>ٍ</w:t>
      </w:r>
      <w:r w:rsidRPr="00022CCF">
        <w:rPr>
          <w:sz w:val="28"/>
          <w:szCs w:val="28"/>
          <w:rtl/>
        </w:rPr>
        <w:t xml:space="preserve"> يُوجَّهُ إليه طلبٌ</w:t>
      </w:r>
    </w:p>
    <w:p w:rsidR="00022CCF" w:rsidRPr="00022CCF" w:rsidRDefault="00022CCF" w:rsidP="00022CCF">
      <w:pPr>
        <w:jc w:val="right"/>
      </w:pPr>
      <w:r w:rsidRPr="00022CCF">
        <w:rPr>
          <w:b/>
          <w:bCs/>
          <w:sz w:val="28"/>
          <w:szCs w:val="28"/>
          <w:rtl/>
        </w:rPr>
        <w:t>الأساليب :</w:t>
      </w:r>
      <w:r w:rsidRPr="00022CCF">
        <w:rPr>
          <w:sz w:val="28"/>
          <w:szCs w:val="28"/>
          <w:rtl/>
        </w:rPr>
        <w:t xml:space="preserve"> بارك، ازرع، أسلوبا أمر ، يا مجدُ: أسلوب نداء. بابا بابا : توكيد لفظي</w:t>
      </w:r>
    </w:p>
    <w:p w:rsidR="00022CCF" w:rsidRPr="007A3C48" w:rsidRDefault="007A3C48" w:rsidP="007A3C48">
      <w:pPr>
        <w:pStyle w:val="ListParagraph"/>
        <w:jc w:val="right"/>
        <w:rPr>
          <w:b/>
          <w:bCs/>
          <w:sz w:val="28"/>
          <w:szCs w:val="28"/>
          <w:rtl/>
          <w:lang w:bidi="ar-JO"/>
        </w:rPr>
      </w:pPr>
      <w:r w:rsidRPr="007A3C48">
        <w:rPr>
          <w:rFonts w:hint="cs"/>
          <w:b/>
          <w:bCs/>
          <w:sz w:val="28"/>
          <w:szCs w:val="28"/>
          <w:rtl/>
        </w:rPr>
        <w:t>س.</w:t>
      </w:r>
      <w:r w:rsidRPr="00817050">
        <w:rPr>
          <w:rFonts w:hint="cs"/>
          <w:sz w:val="28"/>
          <w:szCs w:val="28"/>
          <w:rtl/>
          <w:lang w:bidi="ar-JO"/>
        </w:rPr>
        <w:t>ما دلالةُ كلمة الورد</w:t>
      </w:r>
      <w:r w:rsidRPr="007A3C48">
        <w:rPr>
          <w:rFonts w:hint="cs"/>
          <w:b/>
          <w:bCs/>
          <w:sz w:val="28"/>
          <w:szCs w:val="28"/>
          <w:rtl/>
          <w:lang w:bidi="ar-JO"/>
        </w:rPr>
        <w:t xml:space="preserve"> ؟</w:t>
      </w:r>
    </w:p>
    <w:p w:rsidR="00022CCF" w:rsidRPr="007A3C48" w:rsidRDefault="007A3C48" w:rsidP="00817050"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>ج.</w:t>
      </w:r>
      <w:r w:rsidR="00022CCF" w:rsidRPr="00817050">
        <w:rPr>
          <w:sz w:val="28"/>
          <w:szCs w:val="28"/>
          <w:rtl/>
        </w:rPr>
        <w:t>الورد دلالة على</w:t>
      </w:r>
      <w:r w:rsidR="00817050">
        <w:rPr>
          <w:sz w:val="28"/>
          <w:szCs w:val="28"/>
          <w:rtl/>
        </w:rPr>
        <w:t xml:space="preserve"> </w:t>
      </w:r>
      <w:r w:rsidR="00022CCF" w:rsidRPr="00817050">
        <w:rPr>
          <w:sz w:val="28"/>
          <w:szCs w:val="28"/>
          <w:rtl/>
        </w:rPr>
        <w:t>الحبِّ والسَّلامِ والجمالِ</w:t>
      </w:r>
    </w:p>
    <w:p w:rsidR="00355A73" w:rsidRPr="00355A73" w:rsidRDefault="00355A73" w:rsidP="00E049AF">
      <w:pPr>
        <w:jc w:val="center"/>
        <w:rPr>
          <w:b/>
          <w:bCs/>
          <w:sz w:val="28"/>
          <w:szCs w:val="28"/>
        </w:rPr>
      </w:pPr>
      <w:r w:rsidRPr="00355A73">
        <w:rPr>
          <w:b/>
          <w:bCs/>
          <w:sz w:val="28"/>
          <w:szCs w:val="28"/>
          <w:rtl/>
        </w:rPr>
        <w:t>البيت الثالث</w:t>
      </w:r>
      <w:r w:rsidRPr="00355A73">
        <w:rPr>
          <w:rFonts w:hint="cs"/>
          <w:b/>
          <w:bCs/>
          <w:sz w:val="28"/>
          <w:szCs w:val="28"/>
          <w:rtl/>
        </w:rPr>
        <w:t xml:space="preserve"> :</w:t>
      </w:r>
      <w:r w:rsidRPr="00355A73">
        <w:rPr>
          <w:b/>
          <w:bCs/>
          <w:sz w:val="28"/>
          <w:szCs w:val="28"/>
          <w:rtl/>
        </w:rPr>
        <w:t>عمَّانُ اختالي بجمالك</w:t>
      </w:r>
    </w:p>
    <w:p w:rsidR="00355A73" w:rsidRDefault="00355A73" w:rsidP="00E049AF">
      <w:pPr>
        <w:jc w:val="center"/>
        <w:rPr>
          <w:b/>
          <w:bCs/>
          <w:sz w:val="28"/>
          <w:szCs w:val="28"/>
          <w:rtl/>
        </w:rPr>
      </w:pPr>
      <w:r w:rsidRPr="00355A73">
        <w:rPr>
          <w:b/>
          <w:bCs/>
          <w:sz w:val="28"/>
          <w:szCs w:val="28"/>
          <w:rtl/>
        </w:rPr>
        <w:t>وازدادي تيهًا وجمالا</w:t>
      </w:r>
    </w:p>
    <w:p w:rsidR="00355A73" w:rsidRPr="00355A73" w:rsidRDefault="00355A73" w:rsidP="00355A73"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المعاني:</w:t>
      </w:r>
    </w:p>
    <w:p w:rsidR="00355A73" w:rsidRPr="00355A73" w:rsidRDefault="00355A73" w:rsidP="00355A73">
      <w:pPr>
        <w:jc w:val="right"/>
        <w:rPr>
          <w:sz w:val="28"/>
          <w:szCs w:val="28"/>
        </w:rPr>
      </w:pPr>
      <w:r w:rsidRPr="00355A73">
        <w:rPr>
          <w:sz w:val="28"/>
          <w:szCs w:val="28"/>
          <w:rtl/>
        </w:rPr>
        <w:lastRenderedPageBreak/>
        <w:t>اختالي: اختالَ : تباهى</w:t>
      </w:r>
    </w:p>
    <w:p w:rsidR="00355A73" w:rsidRDefault="00355A73" w:rsidP="00355A73">
      <w:pPr>
        <w:jc w:val="right"/>
        <w:rPr>
          <w:sz w:val="28"/>
          <w:szCs w:val="28"/>
          <w:rtl/>
        </w:rPr>
      </w:pPr>
      <w:r w:rsidRPr="00355A73">
        <w:rPr>
          <w:sz w:val="28"/>
          <w:szCs w:val="28"/>
          <w:rtl/>
        </w:rPr>
        <w:t>تيهًا: كِبرًا وإعجابًا بالنَّفسِ</w:t>
      </w:r>
    </w:p>
    <w:p w:rsidR="00355A73" w:rsidRPr="00355A73" w:rsidRDefault="00355A73" w:rsidP="00355A73">
      <w:pPr>
        <w:jc w:val="right"/>
        <w:rPr>
          <w:sz w:val="28"/>
          <w:szCs w:val="28"/>
        </w:rPr>
      </w:pPr>
    </w:p>
    <w:p w:rsidR="00355A73" w:rsidRPr="00355A73" w:rsidRDefault="00355A73" w:rsidP="00355A73">
      <w:pPr>
        <w:jc w:val="right"/>
        <w:rPr>
          <w:b/>
          <w:bCs/>
          <w:sz w:val="28"/>
          <w:szCs w:val="28"/>
        </w:rPr>
      </w:pPr>
      <w:r w:rsidRPr="00355A73">
        <w:rPr>
          <w:rFonts w:hint="cs"/>
          <w:b/>
          <w:bCs/>
          <w:sz w:val="28"/>
          <w:szCs w:val="28"/>
          <w:rtl/>
        </w:rPr>
        <w:t>الشَّرحُ :</w:t>
      </w:r>
      <w:r w:rsidRPr="00817050">
        <w:rPr>
          <w:sz w:val="28"/>
          <w:szCs w:val="28"/>
          <w:rtl/>
        </w:rPr>
        <w:t>يخاطبُ الشَّاعرُ عمَّانَ ، ويطلبُ منها أن تتباهى بجمالها وتزادادَ فخرًا وشموخًا</w:t>
      </w:r>
      <w:r w:rsidRPr="00817050">
        <w:rPr>
          <w:rFonts w:hint="cs"/>
          <w:sz w:val="28"/>
          <w:szCs w:val="28"/>
          <w:rtl/>
        </w:rPr>
        <w:t xml:space="preserve"> .</w:t>
      </w:r>
    </w:p>
    <w:p w:rsidR="00355A73" w:rsidRDefault="00355A73" w:rsidP="00355A73">
      <w:pPr>
        <w:jc w:val="right"/>
        <w:rPr>
          <w:sz w:val="28"/>
          <w:szCs w:val="28"/>
          <w:rtl/>
        </w:rPr>
      </w:pPr>
      <w:r w:rsidRPr="00817050">
        <w:rPr>
          <w:b/>
          <w:bCs/>
          <w:sz w:val="28"/>
          <w:szCs w:val="28"/>
          <w:rtl/>
        </w:rPr>
        <w:t>الأساليب :</w:t>
      </w:r>
      <w:r w:rsidRPr="00355A73">
        <w:rPr>
          <w:sz w:val="28"/>
          <w:szCs w:val="28"/>
          <w:rtl/>
        </w:rPr>
        <w:t xml:space="preserve"> اختالي ، ازدادي : أسلوبا أمرٍ</w:t>
      </w:r>
    </w:p>
    <w:p w:rsidR="00355A73" w:rsidRDefault="00E049AF" w:rsidP="00E049AF">
      <w:pPr>
        <w:ind w:right="-279"/>
        <w:jc w:val="right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</w:t>
      </w:r>
      <w:r w:rsidR="00355A73" w:rsidRPr="00355A73">
        <w:rPr>
          <w:b/>
          <w:bCs/>
          <w:sz w:val="28"/>
          <w:szCs w:val="28"/>
          <w:rtl/>
        </w:rPr>
        <w:t>البيت الرَّابع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355A73" w:rsidRPr="00355A73">
        <w:rPr>
          <w:b/>
          <w:bCs/>
          <w:sz w:val="28"/>
          <w:szCs w:val="28"/>
        </w:rPr>
        <w:cr/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</w:t>
      </w:r>
      <w:r w:rsidR="00355A73" w:rsidRPr="00355A73">
        <w:rPr>
          <w:b/>
          <w:bCs/>
          <w:sz w:val="28"/>
          <w:szCs w:val="28"/>
          <w:rtl/>
        </w:rPr>
        <w:t>يا فرسًا لا تثنيهِ الرّيحُ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355A73" w:rsidRPr="00355A73">
        <w:rPr>
          <w:b/>
          <w:bCs/>
          <w:sz w:val="28"/>
          <w:szCs w:val="28"/>
        </w:rPr>
        <w:t xml:space="preserve">                       </w:t>
      </w:r>
      <w:r w:rsidR="00355A73" w:rsidRPr="00355A73">
        <w:rPr>
          <w:b/>
          <w:bCs/>
          <w:sz w:val="28"/>
          <w:szCs w:val="28"/>
        </w:rPr>
        <w:cr/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</w:t>
      </w:r>
      <w:r w:rsidR="00355A73" w:rsidRPr="00355A73">
        <w:rPr>
          <w:b/>
          <w:bCs/>
          <w:sz w:val="28"/>
          <w:szCs w:val="28"/>
          <w:rtl/>
        </w:rPr>
        <w:t>سلمتَ لعينيِّ خيالكْ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="00355A73" w:rsidRPr="00355A73">
        <w:rPr>
          <w:sz w:val="28"/>
          <w:szCs w:val="28"/>
        </w:rPr>
        <w:cr/>
      </w:r>
      <w:r w:rsidR="00355A73" w:rsidRPr="00355A73">
        <w:rPr>
          <w:sz w:val="28"/>
          <w:szCs w:val="28"/>
          <w:rtl/>
        </w:rPr>
        <w:t>المعاني : تثنيه : تصدُّهُ ، تردُّهُ</w:t>
      </w:r>
      <w:r w:rsidR="00355A73" w:rsidRPr="00355A73">
        <w:rPr>
          <w:sz w:val="28"/>
          <w:szCs w:val="28"/>
        </w:rPr>
        <w:cr/>
      </w:r>
      <w:r w:rsidR="00355A73" w:rsidRPr="00355A73">
        <w:rPr>
          <w:sz w:val="28"/>
          <w:szCs w:val="28"/>
          <w:rtl/>
        </w:rPr>
        <w:t>الخيَّال : الفارسُ الذي يمتطي الخيل</w:t>
      </w:r>
      <w:r w:rsidR="00355A73" w:rsidRPr="00355A73">
        <w:rPr>
          <w:sz w:val="28"/>
          <w:szCs w:val="28"/>
        </w:rPr>
        <w:cr/>
      </w:r>
      <w:r w:rsidR="00355A73" w:rsidRPr="00355A73">
        <w:rPr>
          <w:b/>
          <w:bCs/>
          <w:sz w:val="28"/>
          <w:szCs w:val="28"/>
          <w:rtl/>
        </w:rPr>
        <w:t>الشَّرحُ:</w:t>
      </w:r>
      <w:r w:rsidR="00355A73" w:rsidRPr="00817050">
        <w:rPr>
          <w:sz w:val="28"/>
          <w:szCs w:val="28"/>
          <w:rtl/>
        </w:rPr>
        <w:t xml:space="preserve">هنا يصوِّرُ الشَّاعرُ عمَّان بوقوفها في وجه تقلباتِ الزَّمانِ بفرسٍ قويَّةٍ لا تردُّها ريحٌ عاصفةٌ، ويدعو </w:t>
      </w:r>
      <w:r w:rsidR="00355A73" w:rsidRPr="00355A73">
        <w:rPr>
          <w:sz w:val="28"/>
          <w:szCs w:val="28"/>
          <w:rtl/>
        </w:rPr>
        <w:t>أن تبقى سالمةً لأهلها</w:t>
      </w:r>
      <w:r w:rsidR="00355A73">
        <w:rPr>
          <w:rFonts w:hint="cs"/>
          <w:sz w:val="28"/>
          <w:szCs w:val="28"/>
          <w:rtl/>
        </w:rPr>
        <w:t>.</w:t>
      </w:r>
      <w:r w:rsidR="00355A73" w:rsidRPr="00355A73">
        <w:rPr>
          <w:sz w:val="28"/>
          <w:szCs w:val="28"/>
        </w:rPr>
        <w:cr/>
      </w:r>
      <w:r w:rsidR="00355A73" w:rsidRPr="00817050">
        <w:rPr>
          <w:b/>
          <w:bCs/>
          <w:sz w:val="28"/>
          <w:szCs w:val="28"/>
          <w:rtl/>
        </w:rPr>
        <w:t xml:space="preserve">الصُّورة الفنيَّة </w:t>
      </w:r>
      <w:r w:rsidR="00355A73" w:rsidRPr="00355A73">
        <w:rPr>
          <w:sz w:val="28"/>
          <w:szCs w:val="28"/>
          <w:rtl/>
        </w:rPr>
        <w:t>:شبَّه الشَّاع</w:t>
      </w:r>
      <w:r w:rsidR="00355A73">
        <w:rPr>
          <w:rFonts w:hint="cs"/>
          <w:sz w:val="28"/>
          <w:szCs w:val="28"/>
          <w:rtl/>
        </w:rPr>
        <w:t>رُ عمَّانَ بالفرسِ القويَّة.</w:t>
      </w:r>
    </w:p>
    <w:p w:rsidR="00355A73" w:rsidRPr="00355A73" w:rsidRDefault="00355A73" w:rsidP="00E049AF">
      <w:pPr>
        <w:jc w:val="center"/>
        <w:rPr>
          <w:b/>
          <w:bCs/>
          <w:sz w:val="28"/>
          <w:szCs w:val="28"/>
        </w:rPr>
      </w:pPr>
      <w:r w:rsidRPr="00355A73">
        <w:rPr>
          <w:b/>
          <w:bCs/>
          <w:sz w:val="28"/>
          <w:szCs w:val="28"/>
          <w:rtl/>
        </w:rPr>
        <w:t>البيت الخامس</w:t>
      </w:r>
    </w:p>
    <w:p w:rsidR="00355A73" w:rsidRPr="00355A73" w:rsidRDefault="00355A73" w:rsidP="00E049AF">
      <w:pPr>
        <w:jc w:val="center"/>
        <w:rPr>
          <w:b/>
          <w:bCs/>
          <w:sz w:val="28"/>
          <w:szCs w:val="28"/>
        </w:rPr>
      </w:pPr>
      <w:r w:rsidRPr="00355A73">
        <w:rPr>
          <w:b/>
          <w:bCs/>
          <w:sz w:val="28"/>
          <w:szCs w:val="28"/>
          <w:rtl/>
        </w:rPr>
        <w:t>يا رُمحًا عربيَّ القامة</w:t>
      </w:r>
    </w:p>
    <w:p w:rsidR="00355A73" w:rsidRPr="00355A73" w:rsidRDefault="00355A73" w:rsidP="00E049AF">
      <w:pPr>
        <w:jc w:val="center"/>
        <w:rPr>
          <w:b/>
          <w:bCs/>
          <w:sz w:val="28"/>
          <w:szCs w:val="28"/>
        </w:rPr>
      </w:pPr>
      <w:r w:rsidRPr="00355A73">
        <w:rPr>
          <w:b/>
          <w:bCs/>
          <w:sz w:val="28"/>
          <w:szCs w:val="28"/>
          <w:rtl/>
        </w:rPr>
        <w:t>قُرشيُّ الْحدّ</w:t>
      </w:r>
    </w:p>
    <w:p w:rsidR="00355A73" w:rsidRPr="00355A73" w:rsidRDefault="00355A73" w:rsidP="00E24094">
      <w:pPr>
        <w:jc w:val="right"/>
        <w:rPr>
          <w:sz w:val="28"/>
          <w:szCs w:val="28"/>
        </w:rPr>
      </w:pPr>
      <w:r w:rsidRPr="00817050">
        <w:rPr>
          <w:b/>
          <w:bCs/>
          <w:sz w:val="28"/>
          <w:szCs w:val="28"/>
          <w:rtl/>
        </w:rPr>
        <w:t xml:space="preserve">المعاني: </w:t>
      </w:r>
      <w:r w:rsidRPr="00355A73">
        <w:rPr>
          <w:sz w:val="28"/>
          <w:szCs w:val="28"/>
          <w:rtl/>
        </w:rPr>
        <w:t>الرُّمحُ: الجمعُ أرماحُ ورماحٌ، قضيبٌ في رأسه نصلُ يُطعنُ به</w:t>
      </w:r>
      <w:r w:rsidR="0031498F">
        <w:rPr>
          <w:rFonts w:hint="cs"/>
          <w:sz w:val="28"/>
          <w:szCs w:val="28"/>
          <w:rtl/>
        </w:rPr>
        <w:t>.</w:t>
      </w:r>
    </w:p>
    <w:p w:rsidR="00355A73" w:rsidRPr="00355A73" w:rsidRDefault="00355A73" w:rsidP="00E24094">
      <w:pPr>
        <w:jc w:val="right"/>
        <w:rPr>
          <w:sz w:val="28"/>
          <w:szCs w:val="28"/>
        </w:rPr>
      </w:pPr>
      <w:r w:rsidRPr="00355A73">
        <w:rPr>
          <w:sz w:val="28"/>
          <w:szCs w:val="28"/>
          <w:rtl/>
        </w:rPr>
        <w:t>القامةِ: الطُّولِ</w:t>
      </w:r>
    </w:p>
    <w:p w:rsidR="00355A73" w:rsidRPr="00355A73" w:rsidRDefault="00355A73" w:rsidP="00E24094">
      <w:pPr>
        <w:jc w:val="right"/>
        <w:rPr>
          <w:sz w:val="28"/>
          <w:szCs w:val="28"/>
        </w:rPr>
      </w:pPr>
      <w:r w:rsidRPr="00355A73">
        <w:rPr>
          <w:sz w:val="28"/>
          <w:szCs w:val="28"/>
          <w:rtl/>
        </w:rPr>
        <w:t>الحدُّ: طرفُ الرمحِ</w:t>
      </w:r>
      <w:r w:rsidRPr="00355A73">
        <w:rPr>
          <w:sz w:val="28"/>
          <w:szCs w:val="28"/>
        </w:rPr>
        <w:t xml:space="preserve"> </w:t>
      </w:r>
    </w:p>
    <w:p w:rsidR="00355A73" w:rsidRPr="00355A73" w:rsidRDefault="00355A73" w:rsidP="0031498F">
      <w:pPr>
        <w:jc w:val="right"/>
        <w:rPr>
          <w:sz w:val="28"/>
          <w:szCs w:val="28"/>
        </w:rPr>
      </w:pPr>
      <w:r w:rsidRPr="00355A73">
        <w:rPr>
          <w:sz w:val="28"/>
          <w:szCs w:val="28"/>
          <w:rtl/>
        </w:rPr>
        <w:t>قُرشيُّ : نسبة إلى قريش</w:t>
      </w:r>
    </w:p>
    <w:p w:rsidR="00355A73" w:rsidRPr="0031498F" w:rsidRDefault="00355A73" w:rsidP="0031498F">
      <w:pPr>
        <w:jc w:val="right"/>
        <w:rPr>
          <w:b/>
          <w:bCs/>
          <w:sz w:val="28"/>
          <w:szCs w:val="28"/>
        </w:rPr>
      </w:pPr>
      <w:r w:rsidRPr="0031498F">
        <w:rPr>
          <w:b/>
          <w:bCs/>
          <w:sz w:val="28"/>
          <w:szCs w:val="28"/>
          <w:rtl/>
        </w:rPr>
        <w:t xml:space="preserve">الشّرح: </w:t>
      </w:r>
      <w:r w:rsidRPr="00817050">
        <w:rPr>
          <w:sz w:val="28"/>
          <w:szCs w:val="28"/>
          <w:rtl/>
        </w:rPr>
        <w:t>يخاطبُ</w:t>
      </w:r>
      <w:r w:rsidR="00242C65">
        <w:rPr>
          <w:rFonts w:hint="cs"/>
          <w:sz w:val="28"/>
          <w:szCs w:val="28"/>
          <w:rtl/>
        </w:rPr>
        <w:t xml:space="preserve"> الشَّاعرُ</w:t>
      </w:r>
      <w:r w:rsidRPr="00817050">
        <w:rPr>
          <w:sz w:val="28"/>
          <w:szCs w:val="28"/>
          <w:rtl/>
        </w:rPr>
        <w:t xml:space="preserve"> عمَّان ويقول : يا رمحًا عربيًّا قرشيًّا قويًّا، وهنا دلالة على أصالتها،</w:t>
      </w:r>
      <w:r w:rsidR="0031498F" w:rsidRPr="00817050">
        <w:rPr>
          <w:rFonts w:cs="Arial"/>
          <w:sz w:val="28"/>
          <w:szCs w:val="28"/>
          <w:rtl/>
        </w:rPr>
        <w:t>وعروبته</w:t>
      </w:r>
      <w:r w:rsidR="0031498F" w:rsidRPr="00817050">
        <w:rPr>
          <w:rFonts w:cs="Arial" w:hint="cs"/>
          <w:sz w:val="28"/>
          <w:szCs w:val="28"/>
          <w:rtl/>
        </w:rPr>
        <w:t>ا.</w:t>
      </w:r>
      <w:r w:rsidR="0031498F" w:rsidRPr="00355A73">
        <w:rPr>
          <w:sz w:val="28"/>
          <w:szCs w:val="28"/>
        </w:rPr>
        <w:t xml:space="preserve"> </w:t>
      </w:r>
    </w:p>
    <w:p w:rsidR="00355A73" w:rsidRDefault="00355A73" w:rsidP="00355A73">
      <w:pPr>
        <w:jc w:val="right"/>
        <w:rPr>
          <w:sz w:val="28"/>
          <w:szCs w:val="28"/>
          <w:rtl/>
        </w:rPr>
      </w:pPr>
      <w:r w:rsidRPr="00817050">
        <w:rPr>
          <w:b/>
          <w:bCs/>
          <w:sz w:val="28"/>
          <w:szCs w:val="28"/>
          <w:rtl/>
        </w:rPr>
        <w:t>الصُّورةُ الفنيَّةُ:</w:t>
      </w:r>
      <w:r w:rsidRPr="00355A73">
        <w:rPr>
          <w:sz w:val="28"/>
          <w:szCs w:val="28"/>
          <w:rtl/>
        </w:rPr>
        <w:t xml:space="preserve"> شبَّه الشَّاعرُ عمَّانَ بالرُّمحِ</w:t>
      </w:r>
      <w:r>
        <w:rPr>
          <w:rFonts w:hint="cs"/>
          <w:sz w:val="28"/>
          <w:szCs w:val="28"/>
          <w:rtl/>
        </w:rPr>
        <w:t xml:space="preserve"> القوي</w:t>
      </w:r>
      <w:r w:rsidR="0031498F">
        <w:rPr>
          <w:rFonts w:hint="cs"/>
          <w:sz w:val="28"/>
          <w:szCs w:val="28"/>
          <w:rtl/>
        </w:rPr>
        <w:t>.</w:t>
      </w:r>
    </w:p>
    <w:p w:rsidR="0031498F" w:rsidRPr="0031498F" w:rsidRDefault="00355A73" w:rsidP="00E049AF">
      <w:pPr>
        <w:jc w:val="center"/>
        <w:rPr>
          <w:b/>
          <w:bCs/>
          <w:sz w:val="28"/>
          <w:szCs w:val="28"/>
          <w:rtl/>
        </w:rPr>
      </w:pPr>
      <w:r w:rsidRPr="0031498F">
        <w:rPr>
          <w:b/>
          <w:bCs/>
          <w:sz w:val="28"/>
          <w:szCs w:val="28"/>
          <w:rtl/>
        </w:rPr>
        <w:t>البيتُ السَّادس</w:t>
      </w:r>
      <w:r w:rsidRPr="0031498F">
        <w:rPr>
          <w:b/>
          <w:bCs/>
          <w:rtl/>
        </w:rPr>
        <w:t xml:space="preserve"> </w:t>
      </w:r>
      <w:r w:rsidRPr="0031498F">
        <w:rPr>
          <w:b/>
          <w:bCs/>
          <w:sz w:val="28"/>
          <w:szCs w:val="28"/>
          <w:rtl/>
        </w:rPr>
        <w:t>زهّرْ إيمانًا شهامةً</w:t>
      </w:r>
    </w:p>
    <w:p w:rsidR="00E049AF" w:rsidRDefault="00355A73" w:rsidP="00E049AF">
      <w:pPr>
        <w:jc w:val="center"/>
        <w:rPr>
          <w:sz w:val="28"/>
          <w:szCs w:val="28"/>
          <w:rtl/>
        </w:rPr>
      </w:pPr>
      <w:r w:rsidRPr="0031498F">
        <w:rPr>
          <w:b/>
          <w:bCs/>
          <w:sz w:val="28"/>
          <w:szCs w:val="28"/>
          <w:rtl/>
        </w:rPr>
        <w:t>واكبرْ واشتد</w:t>
      </w:r>
    </w:p>
    <w:p w:rsidR="00355A73" w:rsidRDefault="00355A73" w:rsidP="00E049AF">
      <w:pPr>
        <w:jc w:val="right"/>
        <w:rPr>
          <w:sz w:val="28"/>
          <w:szCs w:val="28"/>
          <w:rtl/>
        </w:rPr>
      </w:pPr>
      <w:r w:rsidRPr="00355A73">
        <w:rPr>
          <w:rtl/>
        </w:rPr>
        <w:t xml:space="preserve"> </w:t>
      </w:r>
      <w:r w:rsidRPr="00817050">
        <w:rPr>
          <w:b/>
          <w:bCs/>
          <w:sz w:val="28"/>
          <w:szCs w:val="28"/>
          <w:rtl/>
        </w:rPr>
        <w:t>المعاني :</w:t>
      </w:r>
      <w:r w:rsidRPr="00355A73">
        <w:rPr>
          <w:sz w:val="28"/>
          <w:szCs w:val="28"/>
          <w:rtl/>
        </w:rPr>
        <w:t xml:space="preserve"> شهام</w:t>
      </w:r>
      <w:r w:rsidR="00E049AF">
        <w:rPr>
          <w:sz w:val="28"/>
          <w:szCs w:val="28"/>
          <w:rtl/>
        </w:rPr>
        <w:t>ة: عزَّةُ النَّفس</w:t>
      </w:r>
      <w:r w:rsidR="00817050">
        <w:rPr>
          <w:rFonts w:hint="cs"/>
          <w:sz w:val="28"/>
          <w:szCs w:val="28"/>
          <w:rtl/>
        </w:rPr>
        <w:t>.</w:t>
      </w:r>
    </w:p>
    <w:p w:rsidR="0031498F" w:rsidRDefault="00355A73" w:rsidP="0031498F">
      <w:pPr>
        <w:jc w:val="right"/>
        <w:rPr>
          <w:b/>
          <w:bCs/>
          <w:sz w:val="28"/>
          <w:szCs w:val="28"/>
          <w:rtl/>
        </w:rPr>
      </w:pPr>
      <w:r w:rsidRPr="00355A73">
        <w:rPr>
          <w:sz w:val="28"/>
          <w:szCs w:val="28"/>
          <w:rtl/>
        </w:rPr>
        <w:t>ا</w:t>
      </w:r>
      <w:r w:rsidRPr="0031498F">
        <w:rPr>
          <w:b/>
          <w:bCs/>
          <w:sz w:val="28"/>
          <w:szCs w:val="28"/>
          <w:rtl/>
        </w:rPr>
        <w:t xml:space="preserve">لشَّرح: </w:t>
      </w:r>
      <w:r w:rsidRPr="0031498F">
        <w:rPr>
          <w:sz w:val="28"/>
          <w:szCs w:val="28"/>
          <w:rtl/>
        </w:rPr>
        <w:t>يتمنّى الشّاعر لمدينة عمّان</w:t>
      </w:r>
      <w:r w:rsidR="0031498F" w:rsidRPr="0031498F">
        <w:rPr>
          <w:rFonts w:hint="cs"/>
          <w:sz w:val="28"/>
          <w:szCs w:val="28"/>
          <w:rtl/>
        </w:rPr>
        <w:t xml:space="preserve"> </w:t>
      </w:r>
      <w:r w:rsidR="0031498F" w:rsidRPr="0031498F">
        <w:rPr>
          <w:rFonts w:cs="Arial"/>
          <w:sz w:val="28"/>
          <w:szCs w:val="28"/>
          <w:rtl/>
        </w:rPr>
        <w:t>أن تزهرَ إيمانًا وعزّةوأن تكبــــــــر أمام عينيه</w:t>
      </w:r>
      <w:r w:rsidR="0031498F">
        <w:rPr>
          <w:rFonts w:cs="Arial" w:hint="cs"/>
          <w:sz w:val="28"/>
          <w:szCs w:val="28"/>
          <w:rtl/>
        </w:rPr>
        <w:t>.</w:t>
      </w:r>
    </w:p>
    <w:p w:rsidR="0031498F" w:rsidRPr="0031498F" w:rsidRDefault="0031498F" w:rsidP="00E049AF">
      <w:pPr>
        <w:jc w:val="center"/>
        <w:rPr>
          <w:b/>
          <w:bCs/>
          <w:sz w:val="28"/>
          <w:szCs w:val="28"/>
        </w:rPr>
      </w:pPr>
      <w:r w:rsidRPr="0031498F">
        <w:rPr>
          <w:b/>
          <w:bCs/>
          <w:sz w:val="28"/>
          <w:szCs w:val="28"/>
          <w:rtl/>
        </w:rPr>
        <w:t>البيت السَّابع :وانشرْ يا مجدُ براءتها  فوق الأطفال</w:t>
      </w:r>
    </w:p>
    <w:p w:rsidR="0031498F" w:rsidRPr="0031498F" w:rsidRDefault="0031498F" w:rsidP="0031498F">
      <w:pPr>
        <w:jc w:val="right"/>
        <w:rPr>
          <w:sz w:val="28"/>
          <w:szCs w:val="28"/>
          <w:rtl/>
        </w:rPr>
      </w:pPr>
      <w:r w:rsidRPr="0031498F">
        <w:rPr>
          <w:b/>
          <w:bCs/>
          <w:sz w:val="28"/>
          <w:szCs w:val="28"/>
          <w:rtl/>
        </w:rPr>
        <w:t xml:space="preserve">الشَّر ح: </w:t>
      </w:r>
      <w:r w:rsidRPr="0031498F">
        <w:rPr>
          <w:sz w:val="28"/>
          <w:szCs w:val="28"/>
          <w:rtl/>
        </w:rPr>
        <w:t>يؤكِّدُ الشَّاعرُ أنَّ عمَّانَ رغمَ قوتها وبأسِها هي بريئة كالأطفالِ .</w:t>
      </w:r>
    </w:p>
    <w:p w:rsidR="0031498F" w:rsidRPr="00E049AF" w:rsidRDefault="0031498F" w:rsidP="00E049AF">
      <w:pPr>
        <w:jc w:val="right"/>
        <w:rPr>
          <w:sz w:val="28"/>
          <w:szCs w:val="28"/>
        </w:rPr>
      </w:pPr>
      <w:r w:rsidRPr="0031498F">
        <w:rPr>
          <w:sz w:val="28"/>
          <w:szCs w:val="28"/>
          <w:rtl/>
        </w:rPr>
        <w:t xml:space="preserve"> (استعارَ صفة البراءة </w:t>
      </w:r>
      <w:r w:rsidRPr="0031498F">
        <w:rPr>
          <w:rFonts w:hint="cs"/>
          <w:sz w:val="28"/>
          <w:szCs w:val="28"/>
          <w:rtl/>
        </w:rPr>
        <w:t>_</w:t>
      </w:r>
      <w:r w:rsidRPr="0031498F">
        <w:rPr>
          <w:sz w:val="28"/>
          <w:szCs w:val="28"/>
          <w:rtl/>
        </w:rPr>
        <w:t xml:space="preserve"> وهي من صفات الإنسان</w:t>
      </w:r>
      <w:r w:rsidRPr="0031498F">
        <w:rPr>
          <w:rFonts w:hint="cs"/>
          <w:sz w:val="28"/>
          <w:szCs w:val="28"/>
          <w:rtl/>
        </w:rPr>
        <w:t>_</w:t>
      </w:r>
      <w:r w:rsidRPr="0031498F">
        <w:rPr>
          <w:sz w:val="28"/>
          <w:szCs w:val="28"/>
          <w:rtl/>
        </w:rPr>
        <w:t xml:space="preserve"> وأعطاها لعمانَ.)</w:t>
      </w:r>
    </w:p>
    <w:p w:rsidR="0031498F" w:rsidRDefault="0031498F" w:rsidP="00E049AF">
      <w:pPr>
        <w:jc w:val="center"/>
        <w:rPr>
          <w:b/>
          <w:bCs/>
          <w:sz w:val="28"/>
          <w:szCs w:val="28"/>
          <w:rtl/>
        </w:rPr>
      </w:pPr>
      <w:r w:rsidRPr="0031498F">
        <w:rPr>
          <w:b/>
          <w:bCs/>
          <w:sz w:val="28"/>
          <w:szCs w:val="28"/>
          <w:rtl/>
        </w:rPr>
        <w:t>البيت الثَّامن: لبست عمّان عباءَتها</w:t>
      </w:r>
    </w:p>
    <w:p w:rsidR="0031498F" w:rsidRPr="0031498F" w:rsidRDefault="0031498F" w:rsidP="00E049AF">
      <w:pPr>
        <w:jc w:val="center"/>
        <w:rPr>
          <w:b/>
          <w:bCs/>
          <w:sz w:val="28"/>
          <w:szCs w:val="28"/>
        </w:rPr>
      </w:pPr>
      <w:r w:rsidRPr="0031498F">
        <w:rPr>
          <w:b/>
          <w:bCs/>
          <w:sz w:val="28"/>
          <w:szCs w:val="28"/>
          <w:rtl/>
        </w:rPr>
        <w:lastRenderedPageBreak/>
        <w:t>وزهت بالشالّ</w:t>
      </w:r>
      <w:r w:rsidRPr="0031498F">
        <w:rPr>
          <w:b/>
          <w:bCs/>
          <w:sz w:val="28"/>
          <w:szCs w:val="28"/>
        </w:rPr>
        <w:t xml:space="preserve"> </w:t>
      </w:r>
    </w:p>
    <w:p w:rsidR="0031498F" w:rsidRPr="0031498F" w:rsidRDefault="0031498F" w:rsidP="0031498F">
      <w:pPr>
        <w:jc w:val="right"/>
        <w:rPr>
          <w:b/>
          <w:bCs/>
          <w:sz w:val="28"/>
          <w:szCs w:val="28"/>
        </w:rPr>
      </w:pPr>
      <w:r w:rsidRPr="0031498F">
        <w:rPr>
          <w:b/>
          <w:bCs/>
          <w:sz w:val="28"/>
          <w:szCs w:val="28"/>
          <w:rtl/>
        </w:rPr>
        <w:t xml:space="preserve">المعاني : </w:t>
      </w:r>
      <w:r w:rsidRPr="0031498F">
        <w:rPr>
          <w:sz w:val="28"/>
          <w:szCs w:val="28"/>
          <w:rtl/>
        </w:rPr>
        <w:t>الشَّال: قماشةٌ خفيفةٌ توضعُ على الرأسِ</w:t>
      </w:r>
      <w:r>
        <w:rPr>
          <w:rFonts w:hint="cs"/>
          <w:sz w:val="28"/>
          <w:szCs w:val="28"/>
          <w:rtl/>
        </w:rPr>
        <w:t>.</w:t>
      </w:r>
    </w:p>
    <w:p w:rsidR="0031498F" w:rsidRDefault="0031498F" w:rsidP="0031498F">
      <w:pPr>
        <w:jc w:val="right"/>
        <w:rPr>
          <w:sz w:val="28"/>
          <w:szCs w:val="28"/>
          <w:rtl/>
        </w:rPr>
      </w:pPr>
      <w:r w:rsidRPr="0031498F">
        <w:rPr>
          <w:b/>
          <w:bCs/>
          <w:sz w:val="28"/>
          <w:szCs w:val="28"/>
          <w:rtl/>
        </w:rPr>
        <w:t xml:space="preserve">الشّرح: </w:t>
      </w:r>
      <w:r w:rsidRPr="0031498F">
        <w:rPr>
          <w:sz w:val="28"/>
          <w:szCs w:val="28"/>
          <w:rtl/>
        </w:rPr>
        <w:t>هنا يشيرُ الشاَّعر من خلالِ وصفِ عمَّانَ بأنَّها امرأةٌ تضعُ الشالَ على رأسها إلى أصالتها ، ورقيِّها</w:t>
      </w:r>
      <w:r>
        <w:rPr>
          <w:rFonts w:hint="cs"/>
          <w:sz w:val="28"/>
          <w:szCs w:val="28"/>
          <w:rtl/>
        </w:rPr>
        <w:t>.</w:t>
      </w:r>
    </w:p>
    <w:p w:rsidR="00E049AF" w:rsidRDefault="00E049AF" w:rsidP="0031498F">
      <w:pPr>
        <w:jc w:val="right"/>
        <w:rPr>
          <w:sz w:val="28"/>
          <w:szCs w:val="28"/>
          <w:rtl/>
        </w:rPr>
      </w:pPr>
    </w:p>
    <w:p w:rsidR="0031498F" w:rsidRPr="0031498F" w:rsidRDefault="0031498F" w:rsidP="0031498F"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س- </w:t>
      </w:r>
      <w:r w:rsidRPr="0031498F">
        <w:rPr>
          <w:rFonts w:hint="cs"/>
          <w:sz w:val="28"/>
          <w:szCs w:val="28"/>
          <w:rtl/>
        </w:rPr>
        <w:t>إلامَ يرمزُ الشَّالُ؟</w:t>
      </w:r>
    </w:p>
    <w:p w:rsidR="0031498F" w:rsidRDefault="0031498F" w:rsidP="0031498F">
      <w:pPr>
        <w:jc w:val="right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ج- </w:t>
      </w:r>
      <w:r w:rsidRPr="0031498F">
        <w:rPr>
          <w:rFonts w:hint="cs"/>
          <w:sz w:val="28"/>
          <w:szCs w:val="28"/>
          <w:rtl/>
        </w:rPr>
        <w:t xml:space="preserve">يرمزُ </w:t>
      </w:r>
      <w:r w:rsidRPr="0031498F">
        <w:rPr>
          <w:sz w:val="28"/>
          <w:szCs w:val="28"/>
          <w:rtl/>
        </w:rPr>
        <w:t xml:space="preserve">الشَّال </w:t>
      </w:r>
      <w:r w:rsidRPr="0031498F">
        <w:rPr>
          <w:rFonts w:hint="cs"/>
          <w:sz w:val="28"/>
          <w:szCs w:val="28"/>
          <w:rtl/>
        </w:rPr>
        <w:t>إلى</w:t>
      </w:r>
      <w:r w:rsidRPr="0031498F">
        <w:rPr>
          <w:sz w:val="28"/>
          <w:szCs w:val="28"/>
          <w:rtl/>
        </w:rPr>
        <w:t xml:space="preserve"> العفَّةِ</w:t>
      </w:r>
    </w:p>
    <w:p w:rsidR="00E049AF" w:rsidRPr="0031498F" w:rsidRDefault="00E049AF" w:rsidP="0031498F">
      <w:pPr>
        <w:jc w:val="right"/>
        <w:rPr>
          <w:b/>
          <w:bCs/>
          <w:sz w:val="28"/>
          <w:szCs w:val="28"/>
        </w:rPr>
      </w:pPr>
    </w:p>
    <w:p w:rsidR="0031498F" w:rsidRPr="0031498F" w:rsidRDefault="0031498F" w:rsidP="0031498F">
      <w:pPr>
        <w:jc w:val="right"/>
        <w:rPr>
          <w:b/>
          <w:bCs/>
          <w:sz w:val="28"/>
          <w:szCs w:val="28"/>
        </w:rPr>
      </w:pPr>
      <w:r w:rsidRPr="0031498F">
        <w:rPr>
          <w:b/>
          <w:bCs/>
          <w:sz w:val="28"/>
          <w:szCs w:val="28"/>
          <w:rtl/>
        </w:rPr>
        <w:t xml:space="preserve">الصُّورة الفنيَّة : </w:t>
      </w:r>
      <w:r w:rsidRPr="0031498F">
        <w:rPr>
          <w:sz w:val="28"/>
          <w:szCs w:val="28"/>
          <w:rtl/>
        </w:rPr>
        <w:t>شبَّه الشَّاعرُ عمَّان بامرأةٍ تضعُ شالًا على رأسها</w:t>
      </w:r>
      <w:r>
        <w:rPr>
          <w:rFonts w:hint="cs"/>
          <w:sz w:val="28"/>
          <w:szCs w:val="28"/>
          <w:rtl/>
        </w:rPr>
        <w:t>.</w:t>
      </w:r>
    </w:p>
    <w:p w:rsidR="0031498F" w:rsidRDefault="0031498F" w:rsidP="00E049AF">
      <w:pPr>
        <w:jc w:val="center"/>
        <w:rPr>
          <w:b/>
          <w:bCs/>
          <w:sz w:val="28"/>
          <w:szCs w:val="28"/>
          <w:rtl/>
        </w:rPr>
      </w:pPr>
      <w:r w:rsidRPr="0031498F">
        <w:rPr>
          <w:b/>
          <w:bCs/>
          <w:sz w:val="28"/>
          <w:szCs w:val="28"/>
          <w:rtl/>
        </w:rPr>
        <w:t>البيت التّاسع: عمّان اختالي بجبالك</w:t>
      </w:r>
      <w:r>
        <w:rPr>
          <w:rFonts w:hint="cs"/>
          <w:b/>
          <w:bCs/>
          <w:sz w:val="28"/>
          <w:szCs w:val="28"/>
          <w:rtl/>
        </w:rPr>
        <w:t>.</w:t>
      </w:r>
    </w:p>
    <w:p w:rsidR="0031498F" w:rsidRPr="0031498F" w:rsidRDefault="0031498F" w:rsidP="00E049AF">
      <w:pPr>
        <w:jc w:val="center"/>
        <w:rPr>
          <w:b/>
          <w:bCs/>
          <w:sz w:val="28"/>
          <w:szCs w:val="28"/>
        </w:rPr>
      </w:pPr>
      <w:r w:rsidRPr="0031498F">
        <w:rPr>
          <w:b/>
          <w:bCs/>
          <w:sz w:val="28"/>
          <w:szCs w:val="28"/>
          <w:rtl/>
        </w:rPr>
        <w:t>وتباهي بصمودِ رجالك</w:t>
      </w:r>
    </w:p>
    <w:p w:rsidR="0031498F" w:rsidRDefault="0031498F" w:rsidP="0031498F">
      <w:pPr>
        <w:jc w:val="right"/>
        <w:rPr>
          <w:sz w:val="28"/>
          <w:szCs w:val="28"/>
          <w:rtl/>
        </w:rPr>
      </w:pPr>
      <w:r w:rsidRPr="0031498F">
        <w:rPr>
          <w:b/>
          <w:bCs/>
          <w:sz w:val="28"/>
          <w:szCs w:val="28"/>
        </w:rPr>
        <w:t xml:space="preserve"> </w:t>
      </w:r>
      <w:r w:rsidRPr="0031498F">
        <w:rPr>
          <w:b/>
          <w:bCs/>
          <w:sz w:val="28"/>
          <w:szCs w:val="28"/>
          <w:rtl/>
        </w:rPr>
        <w:t xml:space="preserve">الشرح: </w:t>
      </w:r>
      <w:r w:rsidRPr="0031498F">
        <w:rPr>
          <w:sz w:val="28"/>
          <w:szCs w:val="28"/>
          <w:rtl/>
        </w:rPr>
        <w:t>يُخاطب الشّاعر مدينة عمّان مستخدمًا أسلوبَ النّداء، ليطلب منها أن تختال</w:t>
      </w:r>
      <w:r>
        <w:rPr>
          <w:rFonts w:hint="cs"/>
          <w:sz w:val="28"/>
          <w:szCs w:val="28"/>
          <w:rtl/>
        </w:rPr>
        <w:t>َ</w:t>
      </w:r>
      <w:r w:rsidRPr="0031498F">
        <w:rPr>
          <w:sz w:val="28"/>
          <w:szCs w:val="28"/>
          <w:rtl/>
        </w:rPr>
        <w:t xml:space="preserve"> بجمالها الجغرافي</w:t>
      </w:r>
    </w:p>
    <w:p w:rsidR="0031498F" w:rsidRDefault="0031498F" w:rsidP="0031498F">
      <w:pPr>
        <w:jc w:val="right"/>
        <w:rPr>
          <w:sz w:val="28"/>
          <w:szCs w:val="28"/>
          <w:rtl/>
        </w:rPr>
      </w:pPr>
      <w:r w:rsidRPr="0031498F">
        <w:rPr>
          <w:sz w:val="28"/>
          <w:szCs w:val="28"/>
          <w:rtl/>
        </w:rPr>
        <w:t xml:space="preserve"> ( جبالها الشّامخة )، كما يطلب</w:t>
      </w:r>
      <w:r>
        <w:rPr>
          <w:rFonts w:hint="cs"/>
          <w:sz w:val="28"/>
          <w:szCs w:val="28"/>
          <w:rtl/>
        </w:rPr>
        <w:t>ُ</w:t>
      </w:r>
      <w:r w:rsidRPr="0031498F">
        <w:rPr>
          <w:sz w:val="28"/>
          <w:szCs w:val="28"/>
          <w:rtl/>
        </w:rPr>
        <w:t xml:space="preserve"> منها أن تفتخرَ برجالها الأقوياء</w:t>
      </w:r>
      <w:r>
        <w:rPr>
          <w:rFonts w:hint="cs"/>
          <w:sz w:val="28"/>
          <w:szCs w:val="28"/>
          <w:rtl/>
        </w:rPr>
        <w:t>.</w:t>
      </w:r>
    </w:p>
    <w:p w:rsidR="009438D2" w:rsidRDefault="0031498F" w:rsidP="0031498F">
      <w:pPr>
        <w:jc w:val="right"/>
        <w:rPr>
          <w:sz w:val="28"/>
          <w:szCs w:val="28"/>
          <w:rtl/>
        </w:rPr>
      </w:pPr>
      <w:r w:rsidRPr="008A56C3">
        <w:rPr>
          <w:rFonts w:hint="cs"/>
          <w:b/>
          <w:bCs/>
          <w:sz w:val="28"/>
          <w:szCs w:val="28"/>
          <w:rtl/>
        </w:rPr>
        <w:t xml:space="preserve">س- </w:t>
      </w:r>
      <w:r>
        <w:rPr>
          <w:rFonts w:hint="cs"/>
          <w:sz w:val="28"/>
          <w:szCs w:val="28"/>
          <w:rtl/>
        </w:rPr>
        <w:t>وردَ عنصرُ حركةٍ في البيت ، استخرجهُ.</w:t>
      </w:r>
    </w:p>
    <w:p w:rsidR="0031498F" w:rsidRPr="0031498F" w:rsidRDefault="009438D2" w:rsidP="0031498F">
      <w:pPr>
        <w:jc w:val="right"/>
        <w:rPr>
          <w:b/>
          <w:bCs/>
          <w:sz w:val="28"/>
          <w:szCs w:val="28"/>
        </w:rPr>
      </w:pPr>
      <w:r w:rsidRPr="008A56C3">
        <w:rPr>
          <w:rFonts w:hint="cs"/>
          <w:b/>
          <w:bCs/>
          <w:sz w:val="28"/>
          <w:szCs w:val="28"/>
          <w:rtl/>
        </w:rPr>
        <w:t>ج-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A56C3">
        <w:rPr>
          <w:sz w:val="28"/>
          <w:szCs w:val="28"/>
          <w:rtl/>
        </w:rPr>
        <w:t>لبست : عنصر حركة</w:t>
      </w:r>
      <w:r>
        <w:rPr>
          <w:rFonts w:hint="cs"/>
          <w:sz w:val="28"/>
          <w:szCs w:val="28"/>
          <w:rtl/>
        </w:rPr>
        <w:t>.</w:t>
      </w:r>
      <w:r w:rsidR="0031498F" w:rsidRPr="0031498F">
        <w:rPr>
          <w:b/>
          <w:bCs/>
          <w:sz w:val="28"/>
          <w:szCs w:val="28"/>
        </w:rPr>
        <w:t xml:space="preserve"> </w:t>
      </w:r>
    </w:p>
    <w:p w:rsidR="009438D2" w:rsidRDefault="009438D2" w:rsidP="00E049AF">
      <w:pPr>
        <w:jc w:val="center"/>
        <w:rPr>
          <w:b/>
          <w:bCs/>
          <w:sz w:val="28"/>
          <w:szCs w:val="28"/>
          <w:rtl/>
        </w:rPr>
      </w:pPr>
      <w:r w:rsidRPr="009438D2">
        <w:rPr>
          <w:b/>
          <w:bCs/>
          <w:sz w:val="28"/>
          <w:szCs w:val="28"/>
          <w:rtl/>
        </w:rPr>
        <w:t>البيتُ العاشر : امتدي امتدي فوق الغيم</w:t>
      </w:r>
    </w:p>
    <w:p w:rsidR="009438D2" w:rsidRPr="009438D2" w:rsidRDefault="009438D2" w:rsidP="00E049AF">
      <w:pPr>
        <w:jc w:val="center"/>
        <w:rPr>
          <w:b/>
          <w:bCs/>
          <w:sz w:val="28"/>
          <w:szCs w:val="28"/>
          <w:rtl/>
        </w:rPr>
      </w:pPr>
      <w:r w:rsidRPr="009438D2">
        <w:rPr>
          <w:b/>
          <w:bCs/>
          <w:sz w:val="28"/>
          <w:szCs w:val="28"/>
          <w:rtl/>
        </w:rPr>
        <w:t>وطولي النَّجم بآمالك</w:t>
      </w:r>
    </w:p>
    <w:p w:rsidR="006A5AE5" w:rsidRDefault="0031498F" w:rsidP="006A5AE5">
      <w:pPr>
        <w:jc w:val="right"/>
        <w:rPr>
          <w:b/>
          <w:bCs/>
          <w:sz w:val="28"/>
          <w:szCs w:val="28"/>
          <w:rtl/>
        </w:rPr>
      </w:pPr>
      <w:r w:rsidRPr="0031498F">
        <w:rPr>
          <w:b/>
          <w:bCs/>
          <w:sz w:val="28"/>
          <w:szCs w:val="28"/>
          <w:rtl/>
        </w:rPr>
        <w:t xml:space="preserve"> </w:t>
      </w:r>
      <w:r w:rsidR="00355A73" w:rsidRPr="0031498F">
        <w:rPr>
          <w:b/>
          <w:bCs/>
          <w:sz w:val="28"/>
          <w:szCs w:val="28"/>
          <w:rtl/>
        </w:rPr>
        <w:t xml:space="preserve"> </w:t>
      </w:r>
      <w:r w:rsidR="006A5AE5" w:rsidRPr="006A5AE5">
        <w:rPr>
          <w:b/>
          <w:bCs/>
          <w:sz w:val="28"/>
          <w:szCs w:val="28"/>
          <w:rtl/>
        </w:rPr>
        <w:t xml:space="preserve">الشرح: </w:t>
      </w:r>
      <w:r w:rsidR="006A5AE5" w:rsidRPr="006A5AE5">
        <w:rPr>
          <w:sz w:val="28"/>
          <w:szCs w:val="28"/>
          <w:rtl/>
        </w:rPr>
        <w:t>يتمنى الشّاعر لعمّان مزيدًا من الحضارة والعزِّ؛ لتصلَ فوق الغيم</w:t>
      </w:r>
      <w:r w:rsidR="006A5AE5">
        <w:rPr>
          <w:rFonts w:hint="cs"/>
          <w:b/>
          <w:bCs/>
          <w:sz w:val="28"/>
          <w:szCs w:val="28"/>
          <w:rtl/>
        </w:rPr>
        <w:t>.</w:t>
      </w:r>
    </w:p>
    <w:p w:rsidR="006A5AE5" w:rsidRDefault="006A5AE5" w:rsidP="00E049AF">
      <w:pPr>
        <w:jc w:val="center"/>
        <w:rPr>
          <w:b/>
          <w:bCs/>
          <w:sz w:val="28"/>
          <w:szCs w:val="28"/>
          <w:rtl/>
        </w:rPr>
      </w:pPr>
      <w:r w:rsidRPr="006A5AE5">
        <w:rPr>
          <w:b/>
          <w:bCs/>
          <w:sz w:val="28"/>
          <w:szCs w:val="28"/>
          <w:rtl/>
        </w:rPr>
        <w:t>البيتُ الحاديَ عشرَ : بارك يا مجد منازلها</w:t>
      </w:r>
    </w:p>
    <w:p w:rsidR="006A5AE5" w:rsidRDefault="006A5AE5" w:rsidP="00E049AF">
      <w:pPr>
        <w:jc w:val="center"/>
        <w:rPr>
          <w:b/>
          <w:bCs/>
          <w:sz w:val="28"/>
          <w:szCs w:val="28"/>
          <w:rtl/>
        </w:rPr>
      </w:pPr>
      <w:r w:rsidRPr="006A5AE5">
        <w:rPr>
          <w:b/>
          <w:bCs/>
          <w:sz w:val="28"/>
          <w:szCs w:val="28"/>
          <w:rtl/>
        </w:rPr>
        <w:t>وازرعْ بالوردِ مداخلها بابًا بابًا</w:t>
      </w:r>
    </w:p>
    <w:p w:rsidR="00E049AF" w:rsidRDefault="006A5AE5" w:rsidP="006A5AE5">
      <w:pPr>
        <w:jc w:val="right"/>
        <w:rPr>
          <w:sz w:val="28"/>
          <w:szCs w:val="28"/>
          <w:rtl/>
        </w:rPr>
      </w:pPr>
      <w:r w:rsidRPr="006A5AE5">
        <w:rPr>
          <w:rtl/>
        </w:rPr>
        <w:t xml:space="preserve"> </w:t>
      </w:r>
      <w:r w:rsidRPr="006A5AE5">
        <w:rPr>
          <w:b/>
          <w:bCs/>
          <w:sz w:val="28"/>
          <w:szCs w:val="28"/>
          <w:rtl/>
        </w:rPr>
        <w:t xml:space="preserve">الشرح: </w:t>
      </w:r>
      <w:r w:rsidRPr="006A5AE5">
        <w:rPr>
          <w:sz w:val="28"/>
          <w:szCs w:val="28"/>
          <w:rtl/>
        </w:rPr>
        <w:t>يُنهي الشّاعر قصيدته بتكرار ما بدأ به وهو الدّعاء بالبركةِ لعمّان ولأهلها ومنازلها</w:t>
      </w:r>
      <w:r>
        <w:rPr>
          <w:rFonts w:hint="cs"/>
          <w:sz w:val="28"/>
          <w:szCs w:val="28"/>
          <w:rtl/>
        </w:rPr>
        <w:t>.</w:t>
      </w:r>
    </w:p>
    <w:p w:rsidR="00E049AF" w:rsidRDefault="00E049AF" w:rsidP="006A5AE5">
      <w:pPr>
        <w:jc w:val="right"/>
        <w:rPr>
          <w:sz w:val="28"/>
          <w:szCs w:val="28"/>
          <w:rtl/>
        </w:rPr>
      </w:pPr>
      <w:r w:rsidRPr="00E049AF">
        <w:rPr>
          <w:rFonts w:hint="cs"/>
          <w:b/>
          <w:bCs/>
          <w:sz w:val="28"/>
          <w:szCs w:val="28"/>
          <w:rtl/>
        </w:rPr>
        <w:t xml:space="preserve">س- </w:t>
      </w:r>
      <w:r>
        <w:rPr>
          <w:rFonts w:hint="cs"/>
          <w:sz w:val="28"/>
          <w:szCs w:val="28"/>
          <w:rtl/>
        </w:rPr>
        <w:t>ما الغرض من الأمر ( بارك)؟</w:t>
      </w:r>
    </w:p>
    <w:p w:rsidR="00E049AF" w:rsidRDefault="00E049AF" w:rsidP="006A5AE5">
      <w:pPr>
        <w:jc w:val="right"/>
        <w:rPr>
          <w:sz w:val="28"/>
          <w:szCs w:val="28"/>
          <w:rtl/>
        </w:rPr>
      </w:pPr>
      <w:r w:rsidRPr="00E049AF">
        <w:rPr>
          <w:rFonts w:hint="cs"/>
          <w:b/>
          <w:bCs/>
          <w:sz w:val="28"/>
          <w:szCs w:val="28"/>
          <w:rtl/>
        </w:rPr>
        <w:t xml:space="preserve">ج- </w:t>
      </w:r>
      <w:r>
        <w:rPr>
          <w:rFonts w:hint="cs"/>
          <w:sz w:val="28"/>
          <w:szCs w:val="28"/>
          <w:rtl/>
        </w:rPr>
        <w:t>الدُّعاء</w:t>
      </w:r>
    </w:p>
    <w:p w:rsidR="00E049AF" w:rsidRDefault="00E049AF" w:rsidP="00E049AF">
      <w:pPr>
        <w:jc w:val="center"/>
        <w:rPr>
          <w:b/>
          <w:bCs/>
          <w:sz w:val="28"/>
          <w:szCs w:val="28"/>
          <w:rtl/>
        </w:rPr>
      </w:pPr>
      <w:r w:rsidRPr="00E049AF">
        <w:rPr>
          <w:rFonts w:hint="cs"/>
          <w:b/>
          <w:bCs/>
          <w:sz w:val="28"/>
          <w:szCs w:val="28"/>
          <w:rtl/>
        </w:rPr>
        <w:t>تمَّ</w:t>
      </w:r>
    </w:p>
    <w:p w:rsidR="00817050" w:rsidRPr="00E049AF" w:rsidRDefault="00817050" w:rsidP="00E049AF">
      <w:pPr>
        <w:jc w:val="center"/>
        <w:rPr>
          <w:b/>
          <w:bCs/>
          <w:sz w:val="28"/>
          <w:szCs w:val="28"/>
          <w:rtl/>
        </w:rPr>
      </w:pPr>
    </w:p>
    <w:p w:rsidR="00035DB6" w:rsidRDefault="00E049AF" w:rsidP="00E049AF">
      <w:pPr>
        <w:jc w:val="center"/>
      </w:pPr>
      <w:r w:rsidRPr="00E049AF">
        <w:rPr>
          <w:rFonts w:hint="cs"/>
          <w:b/>
          <w:bCs/>
          <w:sz w:val="28"/>
          <w:szCs w:val="28"/>
          <w:rtl/>
        </w:rPr>
        <w:t>معلمتا المادة ماجدولين أبو زينة وديانا حدادين</w:t>
      </w:r>
    </w:p>
    <w:sectPr w:rsidR="00035DB6" w:rsidSect="001300EB">
      <w:pgSz w:w="12240" w:h="15840"/>
      <w:pgMar w:top="284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85EE4"/>
    <w:multiLevelType w:val="hybridMultilevel"/>
    <w:tmpl w:val="8AB012BA"/>
    <w:lvl w:ilvl="0" w:tplc="22E02F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8F8"/>
    <w:rsid w:val="00022CCF"/>
    <w:rsid w:val="001300EB"/>
    <w:rsid w:val="00242C65"/>
    <w:rsid w:val="0031498F"/>
    <w:rsid w:val="00355A73"/>
    <w:rsid w:val="005D41A8"/>
    <w:rsid w:val="006235B8"/>
    <w:rsid w:val="006A5AE5"/>
    <w:rsid w:val="007478F8"/>
    <w:rsid w:val="007A3C48"/>
    <w:rsid w:val="00817050"/>
    <w:rsid w:val="008A56C3"/>
    <w:rsid w:val="009438D2"/>
    <w:rsid w:val="00964029"/>
    <w:rsid w:val="00E049AF"/>
    <w:rsid w:val="00E2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A70BE"/>
  <w15:chartTrackingRefBased/>
  <w15:docId w15:val="{90DB3BFF-6359-441A-814A-070B42CC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C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7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0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Zaher Yacoub</dc:creator>
  <cp:keywords/>
  <dc:description/>
  <cp:lastModifiedBy>Zaher Yacoub</cp:lastModifiedBy>
  <cp:revision>9</cp:revision>
  <cp:lastPrinted>2025-11-24T09:25:00Z</cp:lastPrinted>
  <dcterms:created xsi:type="dcterms:W3CDTF">2025-11-24T08:26:00Z</dcterms:created>
  <dcterms:modified xsi:type="dcterms:W3CDTF">2025-11-24T09:34:00Z</dcterms:modified>
</cp:coreProperties>
</file>