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E7A59" w14:textId="77777777" w:rsidR="00BA06B8" w:rsidRDefault="00BA06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421"/>
        <w:bidiVisual/>
        <w:tblW w:w="10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BA06B8" w14:paraId="1A58C702" w14:textId="77777777">
        <w:trPr>
          <w:trHeight w:val="2690"/>
        </w:trPr>
        <w:tc>
          <w:tcPr>
            <w:tcW w:w="10350" w:type="dxa"/>
          </w:tcPr>
          <w:p w14:paraId="512865EC" w14:textId="77777777" w:rsidR="00BA06B8" w:rsidRDefault="0000000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مدرسة راهبات الوردية /مرج الحمام </w:t>
            </w:r>
          </w:p>
          <w:p w14:paraId="15DAF46A" w14:textId="77777777" w:rsidR="00BA06B8" w:rsidRDefault="00000000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426C18E" wp14:editId="0DDC6996">
                  <wp:simplePos x="0" y="0"/>
                  <wp:positionH relativeFrom="column">
                    <wp:posOffset>3035300</wp:posOffset>
                  </wp:positionH>
                  <wp:positionV relativeFrom="paragraph">
                    <wp:posOffset>29209</wp:posOffset>
                  </wp:positionV>
                  <wp:extent cx="361950" cy="433070"/>
                  <wp:effectExtent l="0" t="0" r="0" b="0"/>
                  <wp:wrapNone/>
                  <wp:docPr id="1" name="image1.png" descr="Logo - Hi res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 - Hi res 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33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BDF4CA5" w14:textId="77777777" w:rsidR="00BA06B8" w:rsidRDefault="00BA06B8">
            <w:pPr>
              <w:bidi/>
              <w:jc w:val="center"/>
              <w:rPr>
                <w:sz w:val="28"/>
                <w:szCs w:val="28"/>
              </w:rPr>
            </w:pPr>
          </w:p>
          <w:p w14:paraId="108C0A05" w14:textId="77777777" w:rsidR="00BA06B8" w:rsidRDefault="00000000">
            <w:pPr>
              <w:bidi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</w:rPr>
              <w:t>عنوان الدرس ورقمه:</w:t>
            </w:r>
            <w:r>
              <w:rPr>
                <w:sz w:val="30"/>
                <w:szCs w:val="30"/>
              </w:rPr>
              <w:t xml:space="preserve"> 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 xml:space="preserve">مع الأنبياء ننتظر الخلاص(8) </w:t>
            </w:r>
            <w:r>
              <w:rPr>
                <w:sz w:val="30"/>
                <w:szCs w:val="30"/>
              </w:rPr>
              <w:t xml:space="preserve">                     </w:t>
            </w:r>
            <w:r>
              <w:rPr>
                <w:b/>
                <w:bCs/>
                <w:sz w:val="30"/>
                <w:szCs w:val="30"/>
                <w:rtl/>
              </w:rPr>
              <w:t>الفصل الدراسي الأول</w:t>
            </w:r>
            <w:r>
              <w:rPr>
                <w:sz w:val="30"/>
                <w:szCs w:val="30"/>
              </w:rPr>
              <w:t xml:space="preserve">     </w:t>
            </w:r>
          </w:p>
          <w:p w14:paraId="67691E82" w14:textId="77777777" w:rsidR="00BA06B8" w:rsidRDefault="00BA06B8">
            <w:pPr>
              <w:bidi/>
              <w:rPr>
                <w:sz w:val="30"/>
                <w:szCs w:val="30"/>
              </w:rPr>
            </w:pPr>
          </w:p>
          <w:p w14:paraId="46C44003" w14:textId="77777777" w:rsidR="00BA06B8" w:rsidRDefault="00000000">
            <w:pPr>
              <w:bidi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  <w:rtl/>
              </w:rPr>
              <w:t>الصف: الرابع الأساسي   ( أ، ب، ج، د، هـ)                                 الموضوع: أجابات اسئلة التقويم</w:t>
            </w:r>
          </w:p>
          <w:p w14:paraId="71D8844F" w14:textId="77777777" w:rsidR="00BA06B8" w:rsidRDefault="00BA06B8">
            <w:pPr>
              <w:bidi/>
            </w:pPr>
          </w:p>
        </w:tc>
      </w:tr>
    </w:tbl>
    <w:p w14:paraId="5AD75863" w14:textId="77777777" w:rsidR="00BA06B8" w:rsidRDefault="00BA06B8">
      <w:pPr>
        <w:bidi/>
        <w:jc w:val="both"/>
        <w:rPr>
          <w:b/>
          <w:bCs/>
          <w:sz w:val="28"/>
          <w:szCs w:val="28"/>
        </w:rPr>
      </w:pPr>
    </w:p>
    <w:p w14:paraId="1266C4CE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الأول :</w:t>
      </w:r>
      <w:r>
        <w:rPr>
          <w:b/>
          <w:bCs/>
          <w:sz w:val="28"/>
          <w:szCs w:val="28"/>
          <w:rtl/>
        </w:rPr>
        <w:t xml:space="preserve">  أكتب كلمة (صح) أمام العبارة الصحيحة وكلمة (خطأ أمام العبارة الغير صحيحة فيما يلي:</w:t>
      </w:r>
    </w:p>
    <w:p w14:paraId="0B98C976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الجواب : أ. </w:t>
      </w:r>
      <w:r>
        <w:rPr>
          <w:b/>
          <w:bCs/>
          <w:color w:val="2E75B5"/>
          <w:sz w:val="28"/>
          <w:szCs w:val="28"/>
          <w:rtl/>
        </w:rPr>
        <w:t xml:space="preserve">(   خطأ  ) </w:t>
      </w:r>
      <w:r>
        <w:rPr>
          <w:b/>
          <w:bCs/>
          <w:sz w:val="28"/>
          <w:szCs w:val="28"/>
          <w:rtl/>
        </w:rPr>
        <w:t>تمسك الشعب بعبادة الله، ولم يعبدوا الأصنام أبداً.</w:t>
      </w:r>
    </w:p>
    <w:p w14:paraId="7F75774D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           ب. </w:t>
      </w:r>
      <w:r>
        <w:rPr>
          <w:b/>
          <w:bCs/>
          <w:color w:val="2E75B5"/>
          <w:sz w:val="28"/>
          <w:szCs w:val="28"/>
          <w:rtl/>
        </w:rPr>
        <w:t xml:space="preserve">(  صح  ) </w:t>
      </w:r>
      <w:r>
        <w:rPr>
          <w:b/>
          <w:bCs/>
          <w:sz w:val="28"/>
          <w:szCs w:val="28"/>
          <w:rtl/>
        </w:rPr>
        <w:t>حدث الأنبياء الشعب، ليعبدوا الله بالقلب لا باللسان.</w:t>
      </w:r>
    </w:p>
    <w:p w14:paraId="586EB118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           ج. </w:t>
      </w:r>
      <w:r>
        <w:rPr>
          <w:b/>
          <w:bCs/>
          <w:color w:val="2E75B5"/>
          <w:sz w:val="28"/>
          <w:szCs w:val="28"/>
          <w:rtl/>
        </w:rPr>
        <w:t xml:space="preserve">(  صح  ) </w:t>
      </w:r>
      <w:r>
        <w:rPr>
          <w:b/>
          <w:bCs/>
          <w:sz w:val="28"/>
          <w:szCs w:val="28"/>
          <w:rtl/>
        </w:rPr>
        <w:t xml:space="preserve">أخبر الأنبياء الناس أن الله سيرسل مخلصاً لهم. </w:t>
      </w:r>
    </w:p>
    <w:p w14:paraId="298CC3C1" w14:textId="77777777" w:rsidR="00BA06B8" w:rsidRDefault="00BA06B8">
      <w:pPr>
        <w:bidi/>
        <w:jc w:val="both"/>
        <w:rPr>
          <w:sz w:val="28"/>
          <w:szCs w:val="28"/>
        </w:rPr>
      </w:pPr>
    </w:p>
    <w:p w14:paraId="183E9B62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الثاني :</w:t>
      </w:r>
      <w:r>
        <w:rPr>
          <w:b/>
          <w:bCs/>
          <w:sz w:val="28"/>
          <w:szCs w:val="28"/>
          <w:rtl/>
        </w:rPr>
        <w:t xml:space="preserve"> أكمل الفراغ بالكلمات الآتية : (آمرك به، لأنقذك، كلامي ، تذهب ): </w:t>
      </w:r>
    </w:p>
    <w:p w14:paraId="34DBB108" w14:textId="77777777" w:rsidR="00BA06B8" w:rsidRDefault="00000000">
      <w:pPr>
        <w:bidi/>
        <w:jc w:val="both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t>الجواب :</w:t>
      </w:r>
      <w:r>
        <w:rPr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rtl/>
        </w:rPr>
        <w:t xml:space="preserve">أينما أرسلك </w:t>
      </w:r>
      <w:r>
        <w:rPr>
          <w:b/>
          <w:bCs/>
          <w:color w:val="2E75B5"/>
          <w:sz w:val="28"/>
          <w:szCs w:val="28"/>
          <w:rtl/>
        </w:rPr>
        <w:t xml:space="preserve">( تذهب )، </w:t>
      </w:r>
      <w:r>
        <w:rPr>
          <w:b/>
          <w:bCs/>
          <w:color w:val="000000"/>
          <w:sz w:val="28"/>
          <w:szCs w:val="28"/>
          <w:rtl/>
        </w:rPr>
        <w:t xml:space="preserve">وكل ما </w:t>
      </w:r>
      <w:r>
        <w:rPr>
          <w:b/>
          <w:bCs/>
          <w:color w:val="2E75B5"/>
          <w:sz w:val="28"/>
          <w:szCs w:val="28"/>
          <w:rtl/>
        </w:rPr>
        <w:t xml:space="preserve">( آمرك به) </w:t>
      </w:r>
      <w:r>
        <w:rPr>
          <w:b/>
          <w:bCs/>
          <w:color w:val="000000"/>
          <w:sz w:val="28"/>
          <w:szCs w:val="28"/>
          <w:rtl/>
        </w:rPr>
        <w:t xml:space="preserve">تقوله، فأنا معك </w:t>
      </w:r>
      <w:r>
        <w:rPr>
          <w:b/>
          <w:bCs/>
          <w:color w:val="2E75B5"/>
          <w:sz w:val="28"/>
          <w:szCs w:val="28"/>
          <w:rtl/>
        </w:rPr>
        <w:t xml:space="preserve">( لأنقذك )، </w:t>
      </w:r>
      <w:r>
        <w:rPr>
          <w:b/>
          <w:bCs/>
          <w:color w:val="000000"/>
          <w:sz w:val="28"/>
          <w:szCs w:val="28"/>
          <w:rtl/>
        </w:rPr>
        <w:t xml:space="preserve">ها أنا جعلت </w:t>
      </w:r>
      <w:r>
        <w:rPr>
          <w:b/>
          <w:bCs/>
          <w:color w:val="2E75B5"/>
          <w:sz w:val="28"/>
          <w:szCs w:val="28"/>
          <w:rtl/>
        </w:rPr>
        <w:t xml:space="preserve">(  كلامي ) </w:t>
      </w:r>
      <w:r>
        <w:rPr>
          <w:b/>
          <w:bCs/>
          <w:color w:val="000000"/>
          <w:sz w:val="28"/>
          <w:szCs w:val="28"/>
          <w:rtl/>
        </w:rPr>
        <w:t xml:space="preserve">في فمك. </w:t>
      </w:r>
    </w:p>
    <w:p w14:paraId="6B233CBF" w14:textId="77777777" w:rsidR="00BA06B8" w:rsidRDefault="00BA06B8">
      <w:pPr>
        <w:bidi/>
        <w:jc w:val="both"/>
        <w:rPr>
          <w:sz w:val="28"/>
          <w:szCs w:val="28"/>
        </w:rPr>
      </w:pPr>
    </w:p>
    <w:p w14:paraId="41DE581C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الثالث :</w:t>
      </w:r>
      <w:r>
        <w:rPr>
          <w:b/>
          <w:bCs/>
          <w:sz w:val="28"/>
          <w:szCs w:val="28"/>
          <w:rtl/>
        </w:rPr>
        <w:t xml:space="preserve"> ما رسالة الأنبياء في العهد القديم؟ </w:t>
      </w:r>
    </w:p>
    <w:p w14:paraId="09E6F33B" w14:textId="77777777" w:rsidR="00BA06B8" w:rsidRDefault="00000000">
      <w:pPr>
        <w:bidi/>
        <w:jc w:val="both"/>
        <w:rPr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>الجواب :</w:t>
      </w:r>
      <w:r>
        <w:rPr>
          <w:color w:val="0070C0"/>
          <w:sz w:val="28"/>
          <w:szCs w:val="28"/>
        </w:rPr>
        <w:t xml:space="preserve"> </w:t>
      </w:r>
      <w:r>
        <w:rPr>
          <w:b/>
          <w:bCs/>
          <w:color w:val="2E75B5"/>
          <w:sz w:val="28"/>
          <w:szCs w:val="28"/>
          <w:rtl/>
        </w:rPr>
        <w:t>حثهم الله على ذكر الله وتقديس أسمه ون يعبدوا بالقلب وليس باللسان.</w:t>
      </w:r>
    </w:p>
    <w:p w14:paraId="7C0DD5BA" w14:textId="77777777" w:rsidR="00BA06B8" w:rsidRDefault="00BA06B8">
      <w:pPr>
        <w:bidi/>
        <w:jc w:val="both"/>
        <w:rPr>
          <w:sz w:val="28"/>
          <w:szCs w:val="28"/>
        </w:rPr>
      </w:pPr>
    </w:p>
    <w:p w14:paraId="39CD42B9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الرابع:</w:t>
      </w:r>
      <w:r>
        <w:rPr>
          <w:b/>
          <w:bCs/>
          <w:sz w:val="28"/>
          <w:szCs w:val="28"/>
          <w:rtl/>
        </w:rPr>
        <w:t xml:space="preserve"> من آرميا؟</w:t>
      </w:r>
    </w:p>
    <w:p w14:paraId="12857A51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الجواب : </w:t>
      </w:r>
      <w:r>
        <w:rPr>
          <w:b/>
          <w:bCs/>
          <w:color w:val="2E75B5"/>
          <w:sz w:val="28"/>
          <w:szCs w:val="28"/>
          <w:rtl/>
        </w:rPr>
        <w:t>أحد أنبياء العهد القديم ، حثوا الناس على الرجوع لله.</w:t>
      </w:r>
    </w:p>
    <w:p w14:paraId="25B2375D" w14:textId="77777777" w:rsidR="00BA06B8" w:rsidRDefault="00BA06B8">
      <w:pPr>
        <w:bidi/>
        <w:jc w:val="both"/>
        <w:rPr>
          <w:b/>
          <w:bCs/>
          <w:color w:val="0070C0"/>
          <w:sz w:val="28"/>
          <w:szCs w:val="28"/>
        </w:rPr>
      </w:pPr>
    </w:p>
    <w:p w14:paraId="4102BEA1" w14:textId="77777777" w:rsidR="00BA06B8" w:rsidRDefault="00000000">
      <w:pPr>
        <w:bidi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rtl/>
        </w:rPr>
        <w:t xml:space="preserve">السؤال الخامس </w:t>
      </w:r>
      <w:r>
        <w:rPr>
          <w:b/>
          <w:bCs/>
          <w:sz w:val="28"/>
          <w:szCs w:val="28"/>
          <w:rtl/>
        </w:rPr>
        <w:t>: ما كلمة الله إلى آرميا؟</w:t>
      </w:r>
    </w:p>
    <w:p w14:paraId="21580A25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الجواب: </w:t>
      </w:r>
      <w:r>
        <w:rPr>
          <w:b/>
          <w:bCs/>
          <w:color w:val="2E75B5"/>
          <w:sz w:val="28"/>
          <w:szCs w:val="28"/>
          <w:rtl/>
        </w:rPr>
        <w:t>قبل أن أصورك في البطن أخترتك، وقبل ن تخرج من الرحم كرستك، وجعلتك نبياً للأمم.</w:t>
      </w:r>
    </w:p>
    <w:p w14:paraId="4989F73F" w14:textId="77777777" w:rsidR="00BA06B8" w:rsidRDefault="00BA06B8">
      <w:pPr>
        <w:bidi/>
        <w:jc w:val="both"/>
        <w:rPr>
          <w:b/>
          <w:bCs/>
          <w:color w:val="2E75B5"/>
          <w:sz w:val="28"/>
          <w:szCs w:val="28"/>
        </w:rPr>
      </w:pPr>
    </w:p>
    <w:p w14:paraId="4CDF0281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bookmarkStart w:id="0" w:name="_y36s71qwfbfk" w:colFirst="0" w:colLast="0"/>
      <w:bookmarkEnd w:id="0"/>
      <w:r>
        <w:rPr>
          <w:b/>
          <w:bCs/>
          <w:color w:val="000000"/>
          <w:sz w:val="28"/>
          <w:szCs w:val="28"/>
          <w:u w:val="single"/>
          <w:rtl/>
        </w:rPr>
        <w:t>السؤال السادس:</w:t>
      </w:r>
      <w:r>
        <w:rPr>
          <w:b/>
          <w:bCs/>
          <w:color w:val="000000"/>
          <w:sz w:val="28"/>
          <w:szCs w:val="28"/>
          <w:rtl/>
        </w:rPr>
        <w:t xml:space="preserve"> بماذا أجاب إرميا؟</w:t>
      </w:r>
    </w:p>
    <w:p w14:paraId="226FE7CE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000000"/>
          <w:sz w:val="28"/>
          <w:szCs w:val="28"/>
          <w:rtl/>
        </w:rPr>
        <w:lastRenderedPageBreak/>
        <w:t xml:space="preserve">الجواب: </w:t>
      </w:r>
      <w:r>
        <w:rPr>
          <w:b/>
          <w:bCs/>
          <w:color w:val="2E75B5"/>
          <w:sz w:val="28"/>
          <w:szCs w:val="28"/>
          <w:rtl/>
        </w:rPr>
        <w:t>أيها السيد الرب، أنا لا أعرف أن أتكلم لأني صغير.</w:t>
      </w:r>
    </w:p>
    <w:p w14:paraId="3A1C949D" w14:textId="77777777" w:rsidR="00BA06B8" w:rsidRDefault="00BA06B8">
      <w:pPr>
        <w:bidi/>
        <w:jc w:val="both"/>
        <w:rPr>
          <w:b/>
          <w:bCs/>
          <w:color w:val="2E75B5"/>
          <w:sz w:val="28"/>
          <w:szCs w:val="28"/>
        </w:rPr>
      </w:pPr>
    </w:p>
    <w:p w14:paraId="757E2F83" w14:textId="77777777" w:rsidR="00BA06B8" w:rsidRDefault="00000000">
      <w:pPr>
        <w:bidi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rtl/>
        </w:rPr>
        <w:t>السؤال السابع:</w:t>
      </w:r>
      <w:r>
        <w:rPr>
          <w:b/>
          <w:bCs/>
          <w:color w:val="000000"/>
          <w:sz w:val="28"/>
          <w:szCs w:val="28"/>
          <w:rtl/>
        </w:rPr>
        <w:t xml:space="preserve"> ماذا فعل الرب لآرميا؟ </w:t>
      </w:r>
    </w:p>
    <w:p w14:paraId="04F1A4B0" w14:textId="77777777" w:rsidR="00BA06B8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000000"/>
          <w:sz w:val="28"/>
          <w:szCs w:val="28"/>
          <w:rtl/>
        </w:rPr>
        <w:t xml:space="preserve">الجواب: </w:t>
      </w:r>
      <w:r>
        <w:rPr>
          <w:b/>
          <w:bCs/>
          <w:color w:val="2E75B5"/>
          <w:sz w:val="28"/>
          <w:szCs w:val="28"/>
          <w:rtl/>
        </w:rPr>
        <w:t xml:space="preserve">جعل كلامه في فمه وأعطاه السلطة ليقوم برسالته كنبي. </w:t>
      </w:r>
    </w:p>
    <w:p w14:paraId="45479D39" w14:textId="77777777" w:rsidR="00BA06B8" w:rsidRDefault="00BA06B8">
      <w:pPr>
        <w:bidi/>
        <w:jc w:val="both"/>
        <w:rPr>
          <w:b/>
          <w:bCs/>
          <w:color w:val="2E75B5"/>
          <w:sz w:val="28"/>
          <w:szCs w:val="28"/>
        </w:rPr>
      </w:pPr>
    </w:p>
    <w:p w14:paraId="676770C4" w14:textId="77777777" w:rsidR="00BA06B8" w:rsidRDefault="00BA06B8">
      <w:pPr>
        <w:bidi/>
        <w:jc w:val="both"/>
        <w:rPr>
          <w:b/>
          <w:bCs/>
          <w:color w:val="2E75B5"/>
          <w:sz w:val="28"/>
          <w:szCs w:val="28"/>
        </w:rPr>
      </w:pPr>
    </w:p>
    <w:p w14:paraId="065DFFF9" w14:textId="77777777" w:rsidR="00BA06B8" w:rsidRDefault="00BA06B8">
      <w:pPr>
        <w:bidi/>
        <w:jc w:val="both"/>
        <w:rPr>
          <w:b/>
          <w:bCs/>
          <w:color w:val="2E75B5"/>
          <w:sz w:val="28"/>
          <w:szCs w:val="28"/>
        </w:rPr>
      </w:pPr>
    </w:p>
    <w:p w14:paraId="5F31B518" w14:textId="77777777" w:rsidR="00BA06B8" w:rsidRDefault="00BA06B8">
      <w:pPr>
        <w:bidi/>
        <w:jc w:val="both"/>
        <w:rPr>
          <w:b/>
          <w:bCs/>
          <w:color w:val="0070C0"/>
          <w:sz w:val="28"/>
          <w:szCs w:val="28"/>
        </w:rPr>
      </w:pPr>
    </w:p>
    <w:p w14:paraId="10FD380F" w14:textId="77777777" w:rsidR="00BA06B8" w:rsidRDefault="00BA06B8">
      <w:pPr>
        <w:bidi/>
        <w:jc w:val="both"/>
        <w:rPr>
          <w:b/>
          <w:bCs/>
          <w:sz w:val="28"/>
          <w:szCs w:val="28"/>
        </w:rPr>
      </w:pPr>
    </w:p>
    <w:p w14:paraId="5D5C3EDC" w14:textId="77777777" w:rsidR="00BA06B8" w:rsidRDefault="00000000">
      <w:pPr>
        <w:bidi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B62DA" wp14:editId="249C2A5A">
            <wp:extent cx="5391150" cy="5267325"/>
            <wp:effectExtent l="0" t="0" r="0" b="0"/>
            <wp:docPr id="2" name="image2.jpg" descr="Come &amp; See صفحة الأيقونات المسيحية - ارميا النبي الباكي ++++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ome &amp; See صفحة الأيقونات المسيحية - ارميا النبي الباكي ++++ ..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26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46C98" w14:textId="77777777" w:rsidR="00BA06B8" w:rsidRDefault="00BA06B8">
      <w:pPr>
        <w:bidi/>
        <w:jc w:val="both"/>
        <w:rPr>
          <w:sz w:val="28"/>
          <w:szCs w:val="28"/>
        </w:rPr>
      </w:pPr>
    </w:p>
    <w:sectPr w:rsidR="00BA06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726935-B1BC-4FE3-8CAA-2D483A8A3F64}"/>
    <w:embedBold r:id="rId2" w:fontKey="{817121EE-F1B4-452F-B2E7-E1B120E807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1EAC5DF-43C7-488A-B84E-D2E807F548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B7D806-3974-4DFA-B652-1055A0DCEE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B8"/>
    <w:rsid w:val="001A6B55"/>
    <w:rsid w:val="00BA06B8"/>
    <w:rsid w:val="00DD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54CC3"/>
  <w15:docId w15:val="{14128C3F-9325-4866-A19C-5609F0A3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2025-11-25T16:23:00Z</dcterms:created>
  <dcterms:modified xsi:type="dcterms:W3CDTF">2025-11-25T16:23:00Z</dcterms:modified>
</cp:coreProperties>
</file>