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89F38" w14:textId="35CF911F" w:rsidR="004C7B69" w:rsidRPr="00345CDB" w:rsidRDefault="00345CDB" w:rsidP="00345CDB">
      <w:pPr>
        <w:jc w:val="center"/>
        <w:rPr>
          <w:rFonts w:asciiTheme="majorBidi" w:hAnsiTheme="majorBidi" w:cstheme="majorBidi"/>
          <w:b/>
          <w:bCs/>
          <w:i/>
          <w:iCs/>
          <w:sz w:val="36"/>
          <w:szCs w:val="36"/>
        </w:rPr>
      </w:pPr>
      <w:r w:rsidRPr="00345CDB">
        <w:rPr>
          <w:rFonts w:asciiTheme="majorBidi" w:hAnsiTheme="majorBidi" w:cstheme="majorBidi"/>
          <w:b/>
          <w:bCs/>
          <w:i/>
          <w:iCs/>
          <w:sz w:val="36"/>
          <w:szCs w:val="36"/>
        </w:rPr>
        <w:t>Business Studies Project</w:t>
      </w:r>
    </w:p>
    <w:p w14:paraId="35405F25" w14:textId="5C3AD7E6" w:rsidR="00345CDB" w:rsidRDefault="00345CDB" w:rsidP="00345CDB">
      <w:pPr>
        <w:jc w:val="center"/>
        <w:rPr>
          <w:rFonts w:asciiTheme="majorBidi" w:hAnsiTheme="majorBidi" w:cstheme="majorBidi"/>
          <w:b/>
          <w:bCs/>
          <w:i/>
          <w:iCs/>
        </w:rPr>
      </w:pPr>
      <w:r w:rsidRPr="00345CDB">
        <w:rPr>
          <w:rFonts w:asciiTheme="majorBidi" w:hAnsiTheme="majorBidi" w:cstheme="majorBidi"/>
          <w:b/>
          <w:bCs/>
          <w:i/>
          <w:iCs/>
          <w:sz w:val="36"/>
          <w:szCs w:val="36"/>
        </w:rPr>
        <w:t>Mayo Clinic</w:t>
      </w:r>
    </w:p>
    <w:p w14:paraId="1E373160" w14:textId="77777777" w:rsidR="00345CDB" w:rsidRDefault="00345CDB" w:rsidP="00345CDB">
      <w:pPr>
        <w:jc w:val="center"/>
        <w:rPr>
          <w:rFonts w:asciiTheme="majorBidi" w:hAnsiTheme="majorBidi" w:cstheme="majorBidi"/>
          <w:b/>
          <w:bCs/>
          <w:i/>
          <w:iCs/>
        </w:rPr>
      </w:pPr>
    </w:p>
    <w:p w14:paraId="01EE3767" w14:textId="71C81C1E" w:rsidR="00345CDB" w:rsidRPr="008D6582" w:rsidRDefault="00345CDB" w:rsidP="00345CDB">
      <w:pPr>
        <w:jc w:val="center"/>
        <w:rPr>
          <w:rFonts w:asciiTheme="majorBidi" w:hAnsiTheme="majorBidi" w:cstheme="majorBidi"/>
          <w:b/>
          <w:bCs/>
          <w:sz w:val="26"/>
          <w:szCs w:val="26"/>
        </w:rPr>
      </w:pPr>
      <w:r w:rsidRPr="008D6582">
        <w:rPr>
          <w:rFonts w:asciiTheme="majorBidi" w:hAnsiTheme="majorBidi" w:cstheme="majorBidi"/>
          <w:sz w:val="26"/>
          <w:szCs w:val="26"/>
        </w:rPr>
        <w:t xml:space="preserve">Prepared By: </w:t>
      </w:r>
      <w:r w:rsidRPr="008D6582">
        <w:rPr>
          <w:rFonts w:asciiTheme="majorBidi" w:hAnsiTheme="majorBidi" w:cstheme="majorBidi"/>
          <w:b/>
          <w:bCs/>
          <w:sz w:val="26"/>
          <w:szCs w:val="26"/>
        </w:rPr>
        <w:t>Elias Micheal Elias Al-Billeh</w:t>
      </w:r>
    </w:p>
    <w:p w14:paraId="17B637D2" w14:textId="77777777" w:rsidR="00EB490C" w:rsidRPr="008D6582" w:rsidRDefault="00EB490C" w:rsidP="00345CDB">
      <w:pPr>
        <w:jc w:val="center"/>
        <w:rPr>
          <w:rFonts w:asciiTheme="majorBidi" w:hAnsiTheme="majorBidi" w:cstheme="majorBidi"/>
          <w:sz w:val="26"/>
          <w:szCs w:val="26"/>
        </w:rPr>
      </w:pPr>
    </w:p>
    <w:p w14:paraId="7E6C2912" w14:textId="2ACA1199" w:rsidR="00345CDB" w:rsidRPr="008D6582" w:rsidRDefault="00345CDB" w:rsidP="00345CDB">
      <w:pPr>
        <w:jc w:val="center"/>
        <w:rPr>
          <w:rFonts w:asciiTheme="majorBidi" w:hAnsiTheme="majorBidi" w:cstheme="majorBidi"/>
          <w:sz w:val="26"/>
          <w:szCs w:val="26"/>
        </w:rPr>
      </w:pPr>
      <w:r w:rsidRPr="008D6582">
        <w:rPr>
          <w:rFonts w:asciiTheme="majorBidi" w:hAnsiTheme="majorBidi" w:cstheme="majorBidi"/>
          <w:sz w:val="26"/>
          <w:szCs w:val="26"/>
        </w:rPr>
        <w:t>Grade 9 {A}</w:t>
      </w:r>
    </w:p>
    <w:p w14:paraId="39F2D475" w14:textId="77777777" w:rsidR="00EB490C" w:rsidRPr="008D6582" w:rsidRDefault="00EB490C" w:rsidP="00345CDB">
      <w:pPr>
        <w:jc w:val="center"/>
        <w:rPr>
          <w:rFonts w:asciiTheme="majorBidi" w:hAnsiTheme="majorBidi" w:cstheme="majorBidi"/>
          <w:sz w:val="26"/>
          <w:szCs w:val="26"/>
        </w:rPr>
      </w:pPr>
    </w:p>
    <w:p w14:paraId="397F2B93" w14:textId="554055B9" w:rsidR="00345CDB" w:rsidRPr="008D6582" w:rsidRDefault="00EB490C" w:rsidP="00345CDB">
      <w:pPr>
        <w:jc w:val="center"/>
        <w:rPr>
          <w:rFonts w:asciiTheme="majorBidi" w:hAnsiTheme="majorBidi" w:cstheme="majorBidi"/>
          <w:sz w:val="26"/>
          <w:szCs w:val="26"/>
        </w:rPr>
      </w:pPr>
      <w:r w:rsidRPr="008D6582">
        <w:rPr>
          <w:rFonts w:asciiTheme="majorBidi" w:hAnsiTheme="majorBidi" w:cstheme="majorBidi"/>
          <w:sz w:val="26"/>
          <w:szCs w:val="26"/>
        </w:rPr>
        <w:t xml:space="preserve">Date: </w:t>
      </w:r>
      <w:r w:rsidR="00345CDB" w:rsidRPr="008D6582">
        <w:rPr>
          <w:rFonts w:asciiTheme="majorBidi" w:hAnsiTheme="majorBidi" w:cstheme="majorBidi"/>
          <w:sz w:val="26"/>
          <w:szCs w:val="26"/>
        </w:rPr>
        <w:t>November, 15</w:t>
      </w:r>
      <w:r w:rsidR="00345CDB" w:rsidRPr="008D6582">
        <w:rPr>
          <w:rFonts w:asciiTheme="majorBidi" w:hAnsiTheme="majorBidi" w:cstheme="majorBidi"/>
          <w:sz w:val="26"/>
          <w:szCs w:val="26"/>
          <w:vertAlign w:val="superscript"/>
        </w:rPr>
        <w:t>th</w:t>
      </w:r>
      <w:r w:rsidR="00345CDB" w:rsidRPr="008D6582">
        <w:rPr>
          <w:rFonts w:asciiTheme="majorBidi" w:hAnsiTheme="majorBidi" w:cstheme="majorBidi"/>
          <w:sz w:val="26"/>
          <w:szCs w:val="26"/>
        </w:rPr>
        <w:t>, 2025</w:t>
      </w:r>
    </w:p>
    <w:p w14:paraId="6871DFEF" w14:textId="77777777" w:rsidR="00EB490C" w:rsidRPr="008D6582" w:rsidRDefault="00EB490C" w:rsidP="00345CDB">
      <w:pPr>
        <w:jc w:val="center"/>
        <w:rPr>
          <w:rFonts w:asciiTheme="majorBidi" w:hAnsiTheme="majorBidi" w:cstheme="majorBidi"/>
          <w:sz w:val="26"/>
          <w:szCs w:val="26"/>
        </w:rPr>
      </w:pPr>
    </w:p>
    <w:p w14:paraId="774040B1" w14:textId="272ECF47" w:rsidR="00345CDB" w:rsidRPr="008D6582" w:rsidRDefault="00345CDB" w:rsidP="00EB490C">
      <w:pPr>
        <w:jc w:val="center"/>
        <w:rPr>
          <w:rFonts w:asciiTheme="majorBidi" w:hAnsiTheme="majorBidi" w:cstheme="majorBidi"/>
          <w:b/>
          <w:bCs/>
          <w:sz w:val="26"/>
          <w:szCs w:val="26"/>
        </w:rPr>
      </w:pPr>
      <w:r w:rsidRPr="008D6582">
        <w:rPr>
          <w:rFonts w:asciiTheme="majorBidi" w:hAnsiTheme="majorBidi" w:cstheme="majorBidi"/>
          <w:sz w:val="26"/>
          <w:szCs w:val="26"/>
        </w:rPr>
        <w:t xml:space="preserve">Teacher: </w:t>
      </w:r>
      <w:r w:rsidR="00EB490C" w:rsidRPr="008D6582">
        <w:rPr>
          <w:rFonts w:asciiTheme="majorBidi" w:hAnsiTheme="majorBidi" w:cstheme="majorBidi"/>
          <w:b/>
          <w:bCs/>
          <w:sz w:val="26"/>
          <w:szCs w:val="26"/>
        </w:rPr>
        <w:t>Mr. Mohammad Saleem</w:t>
      </w:r>
    </w:p>
    <w:p w14:paraId="73A19629" w14:textId="77777777" w:rsidR="00EB490C" w:rsidRDefault="00EB490C" w:rsidP="00EB490C">
      <w:pPr>
        <w:jc w:val="center"/>
        <w:rPr>
          <w:rFonts w:asciiTheme="majorBidi" w:hAnsiTheme="majorBidi" w:cstheme="majorBidi"/>
          <w:b/>
          <w:bCs/>
        </w:rPr>
      </w:pPr>
    </w:p>
    <w:p w14:paraId="47C3CBF8" w14:textId="77777777" w:rsidR="00EB490C" w:rsidRDefault="00EB490C" w:rsidP="00EB490C">
      <w:pPr>
        <w:jc w:val="center"/>
        <w:rPr>
          <w:rFonts w:asciiTheme="majorBidi" w:hAnsiTheme="majorBidi" w:cstheme="majorBidi"/>
          <w:b/>
          <w:bCs/>
        </w:rPr>
      </w:pPr>
    </w:p>
    <w:p w14:paraId="4125567E" w14:textId="77777777" w:rsidR="00EB490C" w:rsidRDefault="00EB490C" w:rsidP="00EB490C">
      <w:pPr>
        <w:jc w:val="center"/>
        <w:rPr>
          <w:rFonts w:asciiTheme="majorBidi" w:hAnsiTheme="majorBidi" w:cstheme="majorBidi"/>
          <w:b/>
          <w:bCs/>
        </w:rPr>
      </w:pPr>
    </w:p>
    <w:p w14:paraId="09D1C984" w14:textId="77777777" w:rsidR="00EB490C" w:rsidRDefault="00EB490C" w:rsidP="00EB490C">
      <w:pPr>
        <w:jc w:val="center"/>
        <w:rPr>
          <w:rFonts w:asciiTheme="majorBidi" w:hAnsiTheme="majorBidi" w:cstheme="majorBidi"/>
          <w:b/>
          <w:bCs/>
        </w:rPr>
      </w:pPr>
    </w:p>
    <w:p w14:paraId="56C36812" w14:textId="77777777" w:rsidR="00EB490C" w:rsidRDefault="00EB490C" w:rsidP="00EB490C">
      <w:pPr>
        <w:jc w:val="center"/>
        <w:rPr>
          <w:rFonts w:asciiTheme="majorBidi" w:hAnsiTheme="majorBidi" w:cstheme="majorBidi"/>
          <w:b/>
          <w:bCs/>
        </w:rPr>
      </w:pPr>
    </w:p>
    <w:p w14:paraId="3BDD2678" w14:textId="77777777" w:rsidR="00EB490C" w:rsidRDefault="00EB490C" w:rsidP="00EB490C">
      <w:pPr>
        <w:jc w:val="center"/>
        <w:rPr>
          <w:rFonts w:asciiTheme="majorBidi" w:hAnsiTheme="majorBidi" w:cstheme="majorBidi"/>
          <w:b/>
          <w:bCs/>
        </w:rPr>
      </w:pPr>
    </w:p>
    <w:p w14:paraId="26D0DFD2" w14:textId="77777777" w:rsidR="00EB490C" w:rsidRDefault="00EB490C" w:rsidP="00EB490C">
      <w:pPr>
        <w:jc w:val="center"/>
        <w:rPr>
          <w:rFonts w:asciiTheme="majorBidi" w:hAnsiTheme="majorBidi" w:cstheme="majorBidi"/>
          <w:b/>
          <w:bCs/>
        </w:rPr>
      </w:pPr>
    </w:p>
    <w:p w14:paraId="19DAB420" w14:textId="77777777" w:rsidR="00EB490C" w:rsidRDefault="00EB490C" w:rsidP="00EB490C">
      <w:pPr>
        <w:jc w:val="center"/>
        <w:rPr>
          <w:rFonts w:asciiTheme="majorBidi" w:hAnsiTheme="majorBidi" w:cstheme="majorBidi"/>
          <w:b/>
          <w:bCs/>
        </w:rPr>
      </w:pPr>
    </w:p>
    <w:p w14:paraId="1B3FB2D5" w14:textId="77777777" w:rsidR="00EB490C" w:rsidRDefault="00EB490C" w:rsidP="00EB490C">
      <w:pPr>
        <w:jc w:val="center"/>
        <w:rPr>
          <w:rFonts w:asciiTheme="majorBidi" w:hAnsiTheme="majorBidi" w:cstheme="majorBidi"/>
          <w:b/>
          <w:bCs/>
        </w:rPr>
      </w:pPr>
    </w:p>
    <w:p w14:paraId="5520F5C3" w14:textId="77777777" w:rsidR="00EB490C" w:rsidRDefault="00EB490C" w:rsidP="00EB490C">
      <w:pPr>
        <w:jc w:val="center"/>
        <w:rPr>
          <w:rFonts w:asciiTheme="majorBidi" w:hAnsiTheme="majorBidi" w:cstheme="majorBidi"/>
          <w:b/>
          <w:bCs/>
        </w:rPr>
      </w:pPr>
    </w:p>
    <w:p w14:paraId="2FC2C18A" w14:textId="77777777" w:rsidR="00EB490C" w:rsidRDefault="00EB490C" w:rsidP="00EB490C">
      <w:pPr>
        <w:jc w:val="center"/>
        <w:rPr>
          <w:rFonts w:asciiTheme="majorBidi" w:hAnsiTheme="majorBidi" w:cstheme="majorBidi"/>
          <w:b/>
          <w:bCs/>
        </w:rPr>
      </w:pPr>
    </w:p>
    <w:p w14:paraId="345B5DF6" w14:textId="77777777" w:rsidR="00EB490C" w:rsidRDefault="00EB490C" w:rsidP="00EB490C">
      <w:pPr>
        <w:jc w:val="center"/>
        <w:rPr>
          <w:rFonts w:asciiTheme="majorBidi" w:hAnsiTheme="majorBidi" w:cstheme="majorBidi"/>
          <w:b/>
          <w:bCs/>
        </w:rPr>
      </w:pPr>
    </w:p>
    <w:p w14:paraId="50207E03" w14:textId="77777777" w:rsidR="00EB490C" w:rsidRDefault="00EB490C" w:rsidP="00EB490C">
      <w:pPr>
        <w:jc w:val="center"/>
        <w:rPr>
          <w:rFonts w:asciiTheme="majorBidi" w:hAnsiTheme="majorBidi" w:cstheme="majorBidi"/>
          <w:b/>
          <w:bCs/>
        </w:rPr>
      </w:pPr>
    </w:p>
    <w:p w14:paraId="504C0C57" w14:textId="77777777" w:rsidR="00EB490C" w:rsidRDefault="00EB490C" w:rsidP="00EB490C">
      <w:pPr>
        <w:jc w:val="center"/>
        <w:rPr>
          <w:rFonts w:asciiTheme="majorBidi" w:hAnsiTheme="majorBidi" w:cstheme="majorBidi"/>
          <w:b/>
          <w:bCs/>
        </w:rPr>
      </w:pPr>
    </w:p>
    <w:p w14:paraId="709D8083" w14:textId="77777777" w:rsidR="00EB490C" w:rsidRDefault="00EB490C" w:rsidP="00EB490C">
      <w:pPr>
        <w:jc w:val="center"/>
        <w:rPr>
          <w:rFonts w:asciiTheme="majorBidi" w:hAnsiTheme="majorBidi" w:cstheme="majorBidi"/>
          <w:b/>
          <w:bCs/>
        </w:rPr>
      </w:pPr>
    </w:p>
    <w:p w14:paraId="0B6F1E52" w14:textId="77777777" w:rsidR="00EB490C" w:rsidRDefault="00EB490C" w:rsidP="00EB490C">
      <w:pPr>
        <w:rPr>
          <w:rFonts w:asciiTheme="majorBidi" w:hAnsiTheme="majorBidi" w:cstheme="majorBidi"/>
          <w:b/>
          <w:bCs/>
        </w:rPr>
      </w:pPr>
    </w:p>
    <w:p w14:paraId="0DF25B51" w14:textId="5A72D8F6" w:rsidR="00EB490C" w:rsidRPr="00EB490C" w:rsidRDefault="00EB490C" w:rsidP="00EB490C">
      <w:pPr>
        <w:rPr>
          <w:rFonts w:asciiTheme="majorBidi" w:hAnsiTheme="majorBidi" w:cstheme="majorBidi"/>
          <w:b/>
          <w:bCs/>
        </w:rPr>
      </w:pPr>
      <w:r w:rsidRPr="00EB490C">
        <w:rPr>
          <w:rFonts w:asciiTheme="majorBidi" w:hAnsiTheme="majorBidi" w:cstheme="majorBidi"/>
          <w:b/>
          <w:bCs/>
        </w:rPr>
        <w:lastRenderedPageBreak/>
        <w:t>Introduction and History of the Company</w:t>
      </w:r>
    </w:p>
    <w:p w14:paraId="223B776C" w14:textId="251CFE04" w:rsidR="00EB490C" w:rsidRDefault="00EB490C" w:rsidP="00EB490C">
      <w:pPr>
        <w:rPr>
          <w:rFonts w:asciiTheme="majorBidi" w:hAnsiTheme="majorBidi" w:cstheme="majorBidi"/>
          <w:sz w:val="22"/>
          <w:szCs w:val="22"/>
        </w:rPr>
      </w:pPr>
      <w:r w:rsidRPr="008D6582">
        <w:rPr>
          <w:rFonts w:asciiTheme="majorBidi" w:hAnsiTheme="majorBidi" w:cstheme="majorBidi"/>
          <w:sz w:val="22"/>
          <w:szCs w:val="22"/>
        </w:rPr>
        <w:t>Mayo Clinic was founded in Rochester, Minnesota, in 1889 by Dr. William Worrall Mayo and his two sons, Dr. William James Mayo and Dr. Charles Horace Mayo. It began as a small family medical practice but grew into one of the most respected nonprofit healthcare organizations in the world. The clinic became known for its teamwork approach, where doctors from different specialties worked together to provide the best care possible. Over time, Mayo Clinic expanded to multiple locations across the United States and gained an international reputation for excellence in medicine, research, and education.</w:t>
      </w:r>
    </w:p>
    <w:p w14:paraId="47A3A591" w14:textId="76C846BC" w:rsidR="008D6582" w:rsidRDefault="008D6582" w:rsidP="00EB490C">
      <w:pPr>
        <w:rPr>
          <w:rFonts w:asciiTheme="majorBidi" w:hAnsiTheme="majorBidi" w:cstheme="majorBidi"/>
          <w:b/>
          <w:bCs/>
        </w:rPr>
      </w:pPr>
      <w:r w:rsidRPr="008D6582">
        <w:rPr>
          <w:rFonts w:asciiTheme="majorBidi" w:hAnsiTheme="majorBidi" w:cstheme="majorBidi"/>
          <w:b/>
          <w:bCs/>
        </w:rPr>
        <w:t>The Services Offered</w:t>
      </w:r>
    </w:p>
    <w:p w14:paraId="79829491" w14:textId="6479FBCB" w:rsidR="008D6582" w:rsidRDefault="008D6582" w:rsidP="008D6582">
      <w:pPr>
        <w:rPr>
          <w:rFonts w:asciiTheme="majorBidi" w:hAnsiTheme="majorBidi" w:cstheme="majorBidi"/>
          <w:sz w:val="22"/>
          <w:szCs w:val="22"/>
        </w:rPr>
      </w:pPr>
      <w:r w:rsidRPr="008D6582">
        <w:rPr>
          <w:rFonts w:asciiTheme="majorBidi" w:hAnsiTheme="majorBidi" w:cstheme="majorBidi"/>
          <w:sz w:val="22"/>
          <w:szCs w:val="22"/>
        </w:rPr>
        <w:t>Mayo Clinic provides healthcare services rather than physical products. It offers a wide range of medical treatments, surgeries, laboratory testing, preventive care, and research-based therapies. The clinic also provides medical education and training for students and professionals around the world. Its focus is to improve health and save lives through expert care, innovation, and compassion.</w:t>
      </w:r>
    </w:p>
    <w:p w14:paraId="0EDB3F96" w14:textId="0C2788B6" w:rsidR="008D6582" w:rsidRDefault="008D6582" w:rsidP="008D6582">
      <w:pPr>
        <w:rPr>
          <w:rFonts w:asciiTheme="majorBidi" w:hAnsiTheme="majorBidi" w:cstheme="majorBidi"/>
          <w:b/>
          <w:bCs/>
        </w:rPr>
      </w:pPr>
      <w:r w:rsidRPr="008D6582">
        <w:rPr>
          <w:rFonts w:asciiTheme="majorBidi" w:hAnsiTheme="majorBidi" w:cstheme="majorBidi"/>
          <w:b/>
          <w:bCs/>
        </w:rPr>
        <w:t>The Needs Satisfied</w:t>
      </w:r>
    </w:p>
    <w:p w14:paraId="4A07EF31" w14:textId="78EAB4B9" w:rsidR="008D6582" w:rsidRDefault="008D6582" w:rsidP="008D6582">
      <w:pPr>
        <w:rPr>
          <w:rFonts w:asciiTheme="majorBidi" w:hAnsiTheme="majorBidi" w:cstheme="majorBidi"/>
          <w:sz w:val="22"/>
          <w:szCs w:val="22"/>
        </w:rPr>
      </w:pPr>
      <w:r w:rsidRPr="008D6582">
        <w:rPr>
          <w:rFonts w:asciiTheme="majorBidi" w:hAnsiTheme="majorBidi" w:cstheme="majorBidi"/>
          <w:sz w:val="22"/>
          <w:szCs w:val="22"/>
        </w:rPr>
        <w:t>Mayo Clinic satisfies a need because healthcare is essential for every individual. People require medical services to stay healthy, prevent disease, and recover from illness. The organization meets this need by providing reliable, high-quality medical care and advanced treatment options. It ensures that patients receive accurate diagnoses and effective solutions to improve their quality of life.</w:t>
      </w:r>
    </w:p>
    <w:p w14:paraId="53EC993F" w14:textId="715C8959" w:rsidR="008D6582" w:rsidRDefault="008D6582" w:rsidP="008D6582">
      <w:pPr>
        <w:rPr>
          <w:rFonts w:asciiTheme="majorBidi" w:hAnsiTheme="majorBidi" w:cstheme="majorBidi"/>
          <w:b/>
          <w:bCs/>
        </w:rPr>
      </w:pPr>
      <w:r w:rsidRPr="008D6582">
        <w:rPr>
          <w:rFonts w:asciiTheme="majorBidi" w:hAnsiTheme="majorBidi" w:cstheme="majorBidi"/>
          <w:b/>
          <w:bCs/>
        </w:rPr>
        <w:t>Factors of Production</w:t>
      </w:r>
    </w:p>
    <w:p w14:paraId="0E5C4FE0" w14:textId="2D32BD16" w:rsidR="008D6582" w:rsidRDefault="008D6582" w:rsidP="008D6582">
      <w:pPr>
        <w:rPr>
          <w:rFonts w:asciiTheme="majorBidi" w:hAnsiTheme="majorBidi" w:cstheme="majorBidi"/>
          <w:sz w:val="22"/>
          <w:szCs w:val="22"/>
        </w:rPr>
      </w:pPr>
      <w:r w:rsidRPr="008D6582">
        <w:rPr>
          <w:rFonts w:asciiTheme="majorBidi" w:hAnsiTheme="majorBidi" w:cstheme="majorBidi"/>
          <w:b/>
          <w:bCs/>
          <w:sz w:val="22"/>
          <w:szCs w:val="22"/>
        </w:rPr>
        <w:t>Land:</w:t>
      </w:r>
      <w:r w:rsidRPr="008D6582">
        <w:rPr>
          <w:rFonts w:asciiTheme="majorBidi" w:hAnsiTheme="majorBidi" w:cstheme="majorBidi"/>
          <w:sz w:val="22"/>
          <w:szCs w:val="22"/>
        </w:rPr>
        <w:t xml:space="preserve"> The hospitals, clinics, research centers, and digital systems where medical services are provided.</w:t>
      </w:r>
      <w:r w:rsidRPr="008D6582">
        <w:rPr>
          <w:rFonts w:asciiTheme="majorBidi" w:hAnsiTheme="majorBidi" w:cstheme="majorBidi"/>
          <w:sz w:val="22"/>
          <w:szCs w:val="22"/>
        </w:rPr>
        <w:br/>
      </w:r>
      <w:r w:rsidRPr="008D6582">
        <w:rPr>
          <w:rFonts w:asciiTheme="majorBidi" w:hAnsiTheme="majorBidi" w:cstheme="majorBidi"/>
          <w:b/>
          <w:bCs/>
          <w:sz w:val="22"/>
          <w:szCs w:val="22"/>
        </w:rPr>
        <w:t>Labor:</w:t>
      </w:r>
      <w:r w:rsidRPr="008D6582">
        <w:rPr>
          <w:rFonts w:asciiTheme="majorBidi" w:hAnsiTheme="majorBidi" w:cstheme="majorBidi"/>
          <w:sz w:val="22"/>
          <w:szCs w:val="22"/>
        </w:rPr>
        <w:t xml:space="preserve"> Skilled workers including doctors, nurses, technicians, and administrative staff who deliver care and support operations.</w:t>
      </w:r>
      <w:r w:rsidRPr="008D6582">
        <w:rPr>
          <w:rFonts w:asciiTheme="majorBidi" w:hAnsiTheme="majorBidi" w:cstheme="majorBidi"/>
          <w:sz w:val="22"/>
          <w:szCs w:val="22"/>
        </w:rPr>
        <w:br/>
      </w:r>
      <w:r w:rsidRPr="008D6582">
        <w:rPr>
          <w:rFonts w:asciiTheme="majorBidi" w:hAnsiTheme="majorBidi" w:cstheme="majorBidi"/>
          <w:b/>
          <w:bCs/>
          <w:sz w:val="22"/>
          <w:szCs w:val="22"/>
        </w:rPr>
        <w:t>Capital:</w:t>
      </w:r>
      <w:r w:rsidRPr="008D6582">
        <w:rPr>
          <w:rFonts w:asciiTheme="majorBidi" w:hAnsiTheme="majorBidi" w:cstheme="majorBidi"/>
          <w:sz w:val="22"/>
          <w:szCs w:val="22"/>
        </w:rPr>
        <w:t xml:space="preserve"> Advanced medical equipment, research laboratories, technology systems, and hospital buildings.</w:t>
      </w:r>
      <w:r w:rsidRPr="008D6582">
        <w:rPr>
          <w:rFonts w:asciiTheme="majorBidi" w:hAnsiTheme="majorBidi" w:cstheme="majorBidi"/>
          <w:sz w:val="22"/>
          <w:szCs w:val="22"/>
        </w:rPr>
        <w:br/>
      </w:r>
      <w:r w:rsidRPr="008D6582">
        <w:rPr>
          <w:rFonts w:asciiTheme="majorBidi" w:hAnsiTheme="majorBidi" w:cstheme="majorBidi"/>
          <w:b/>
          <w:bCs/>
          <w:sz w:val="22"/>
          <w:szCs w:val="22"/>
        </w:rPr>
        <w:t>Entrepreneurship:</w:t>
      </w:r>
      <w:r w:rsidRPr="008D6582">
        <w:rPr>
          <w:rFonts w:asciiTheme="majorBidi" w:hAnsiTheme="majorBidi" w:cstheme="majorBidi"/>
          <w:sz w:val="22"/>
          <w:szCs w:val="22"/>
        </w:rPr>
        <w:t xml:space="preserve"> The vision and leadership of Dr. William Worrall Mayo and his family, who created a new model of teamwork-based healthcare and inspired innovation that continues today.</w:t>
      </w:r>
    </w:p>
    <w:p w14:paraId="0EA8EC5E" w14:textId="1DE8F41D" w:rsidR="008D6582" w:rsidRDefault="008D6582" w:rsidP="008D6582">
      <w:pPr>
        <w:rPr>
          <w:rFonts w:asciiTheme="majorBidi" w:hAnsiTheme="majorBidi" w:cstheme="majorBidi"/>
          <w:b/>
          <w:bCs/>
        </w:rPr>
      </w:pPr>
      <w:r w:rsidRPr="008D6582">
        <w:rPr>
          <w:rFonts w:asciiTheme="majorBidi" w:hAnsiTheme="majorBidi" w:cstheme="majorBidi"/>
          <w:b/>
          <w:bCs/>
        </w:rPr>
        <w:t>The Entrepreneur and Their Characteristics</w:t>
      </w:r>
    </w:p>
    <w:p w14:paraId="0694ACD1" w14:textId="2BFF734A" w:rsidR="008D6582" w:rsidRDefault="008D6582" w:rsidP="008D6582">
      <w:pPr>
        <w:rPr>
          <w:rFonts w:asciiTheme="majorBidi" w:hAnsiTheme="majorBidi" w:cstheme="majorBidi"/>
          <w:sz w:val="22"/>
          <w:szCs w:val="22"/>
        </w:rPr>
      </w:pPr>
      <w:r w:rsidRPr="008D6582">
        <w:rPr>
          <w:rFonts w:asciiTheme="majorBidi" w:hAnsiTheme="majorBidi" w:cstheme="majorBidi"/>
          <w:sz w:val="22"/>
          <w:szCs w:val="22"/>
        </w:rPr>
        <w:t>Dr. William Worrall Mayo was the founder of the Mayo Clinic and a true example of an innovative and ethical entrepreneur. He believed that medical knowledge should be shared, not kept secret, which encouraged collaboration between doctors. He valued teamwork, honesty, and continuous learning. His leadership focused on helping the community rather than personal profit, a principle that still defines the Mayo Clinic’s culture today.</w:t>
      </w:r>
    </w:p>
    <w:p w14:paraId="359E8F5F" w14:textId="77777777" w:rsidR="003F4239" w:rsidRDefault="003F4239" w:rsidP="008D6582">
      <w:pPr>
        <w:rPr>
          <w:rFonts w:asciiTheme="majorBidi" w:hAnsiTheme="majorBidi" w:cstheme="majorBidi"/>
          <w:b/>
          <w:bCs/>
        </w:rPr>
      </w:pPr>
    </w:p>
    <w:p w14:paraId="521BA0D1" w14:textId="77777777" w:rsidR="003F4239" w:rsidRDefault="003F4239" w:rsidP="008D6582">
      <w:pPr>
        <w:rPr>
          <w:rFonts w:asciiTheme="majorBidi" w:hAnsiTheme="majorBidi" w:cstheme="majorBidi"/>
          <w:b/>
          <w:bCs/>
        </w:rPr>
      </w:pPr>
    </w:p>
    <w:p w14:paraId="46542545" w14:textId="77777777" w:rsidR="003F4239" w:rsidRDefault="003F4239" w:rsidP="008D6582">
      <w:pPr>
        <w:rPr>
          <w:rFonts w:asciiTheme="majorBidi" w:hAnsiTheme="majorBidi" w:cstheme="majorBidi"/>
          <w:b/>
          <w:bCs/>
        </w:rPr>
      </w:pPr>
    </w:p>
    <w:p w14:paraId="5726870E" w14:textId="77777777" w:rsidR="003F4239" w:rsidRDefault="003F4239" w:rsidP="008D6582">
      <w:pPr>
        <w:rPr>
          <w:rFonts w:asciiTheme="majorBidi" w:hAnsiTheme="majorBidi" w:cstheme="majorBidi"/>
          <w:b/>
          <w:bCs/>
        </w:rPr>
      </w:pPr>
    </w:p>
    <w:p w14:paraId="401077C9" w14:textId="77777777" w:rsidR="003F4239" w:rsidRDefault="003F4239" w:rsidP="008D6582">
      <w:pPr>
        <w:rPr>
          <w:rFonts w:asciiTheme="majorBidi" w:hAnsiTheme="majorBidi" w:cstheme="majorBidi"/>
          <w:b/>
          <w:bCs/>
        </w:rPr>
      </w:pPr>
    </w:p>
    <w:p w14:paraId="6DF97999" w14:textId="7C1801F8" w:rsidR="008D6582" w:rsidRDefault="008D6582" w:rsidP="008D6582">
      <w:pPr>
        <w:rPr>
          <w:rFonts w:asciiTheme="majorBidi" w:hAnsiTheme="majorBidi" w:cstheme="majorBidi"/>
          <w:b/>
          <w:bCs/>
        </w:rPr>
      </w:pPr>
      <w:r w:rsidRPr="008D6582">
        <w:rPr>
          <w:rFonts w:asciiTheme="majorBidi" w:hAnsiTheme="majorBidi" w:cstheme="majorBidi"/>
          <w:b/>
          <w:bCs/>
        </w:rPr>
        <w:lastRenderedPageBreak/>
        <w:t>Added Value and Marketing</w:t>
      </w:r>
    </w:p>
    <w:p w14:paraId="266E8237" w14:textId="426FA703" w:rsidR="003F4239" w:rsidRPr="003F4239" w:rsidRDefault="003F4239" w:rsidP="003F4239">
      <w:pPr>
        <w:rPr>
          <w:rFonts w:asciiTheme="majorBidi" w:hAnsiTheme="majorBidi" w:cstheme="majorBidi"/>
          <w:sz w:val="22"/>
          <w:szCs w:val="22"/>
        </w:rPr>
      </w:pPr>
      <w:r w:rsidRPr="003F4239">
        <w:rPr>
          <w:rFonts w:asciiTheme="majorBidi" w:hAnsiTheme="majorBidi" w:cstheme="majorBidi"/>
          <w:sz w:val="22"/>
          <w:szCs w:val="22"/>
        </w:rPr>
        <w:t>Mayo Clinic adds value by providing exceptional medical care supported by research and technology. Patients trust the clinic because of its reputation for accurate diagnoses and successful outcomes. Its brand name itself adds value — people worldwide associate it with reliability and quality. Instead of using traditional advertising, the clinic promotes itself through its research achievements, patient stories, and global medical partnerships.</w:t>
      </w:r>
    </w:p>
    <w:p w14:paraId="3DBEB713" w14:textId="76507C89" w:rsidR="003F4239" w:rsidRPr="003F4239" w:rsidRDefault="003F4239" w:rsidP="003F4239">
      <w:pPr>
        <w:rPr>
          <w:rFonts w:asciiTheme="majorBidi" w:hAnsiTheme="majorBidi" w:cstheme="majorBidi"/>
        </w:rPr>
      </w:pPr>
      <w:r w:rsidRPr="003F4239">
        <w:rPr>
          <w:rFonts w:asciiTheme="majorBidi" w:hAnsiTheme="majorBidi" w:cstheme="majorBidi"/>
        </w:rPr>
        <w:t xml:space="preserve">Here’s a table showing the key factors that </w:t>
      </w:r>
      <w:r>
        <w:rPr>
          <w:rFonts w:asciiTheme="majorBidi" w:hAnsiTheme="majorBidi" w:cstheme="majorBidi"/>
        </w:rPr>
        <w:t xml:space="preserve">show </w:t>
      </w:r>
      <w:r w:rsidRPr="003F4239">
        <w:rPr>
          <w:rFonts w:asciiTheme="majorBidi" w:hAnsiTheme="majorBidi" w:cstheme="majorBidi"/>
        </w:rPr>
        <w:t>Mayo Clinic’s added value.</w:t>
      </w:r>
    </w:p>
    <w:tbl>
      <w:tblPr>
        <w:tblStyle w:val="GridTable1Light"/>
        <w:tblW w:w="0" w:type="auto"/>
        <w:tblLook w:val="04A0" w:firstRow="1" w:lastRow="0" w:firstColumn="1" w:lastColumn="0" w:noHBand="0" w:noVBand="1"/>
      </w:tblPr>
      <w:tblGrid>
        <w:gridCol w:w="2986"/>
        <w:gridCol w:w="6020"/>
      </w:tblGrid>
      <w:tr w:rsidR="003F4239" w:rsidRPr="003F4239" w14:paraId="0B55C43E" w14:textId="77777777" w:rsidTr="003F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AA69FB" w14:textId="58821B88" w:rsidR="003F4239" w:rsidRPr="003F4239" w:rsidRDefault="003F4239" w:rsidP="003F4239">
            <w:pPr>
              <w:spacing w:after="160" w:line="278" w:lineRule="auto"/>
              <w:rPr>
                <w:rFonts w:asciiTheme="majorBidi" w:hAnsiTheme="majorBidi" w:cstheme="majorBidi"/>
                <w:sz w:val="22"/>
                <w:szCs w:val="22"/>
              </w:rPr>
            </w:pPr>
            <w:r w:rsidRPr="003F4239">
              <w:rPr>
                <w:rFonts w:asciiTheme="majorBidi" w:hAnsiTheme="majorBidi" w:cstheme="majorBidi"/>
                <w:sz w:val="22"/>
                <w:szCs w:val="22"/>
              </w:rPr>
              <w:t>Factor</w:t>
            </w:r>
          </w:p>
        </w:tc>
        <w:tc>
          <w:tcPr>
            <w:tcW w:w="0" w:type="auto"/>
            <w:hideMark/>
          </w:tcPr>
          <w:p w14:paraId="4DB09BCC" w14:textId="77777777" w:rsidR="003F4239" w:rsidRPr="003F4239" w:rsidRDefault="003F4239" w:rsidP="003F4239">
            <w:pPr>
              <w:spacing w:after="160" w:line="278"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F4239">
              <w:rPr>
                <w:rFonts w:asciiTheme="majorBidi" w:hAnsiTheme="majorBidi" w:cstheme="majorBidi"/>
                <w:sz w:val="22"/>
                <w:szCs w:val="22"/>
              </w:rPr>
              <w:t>Value / Description</w:t>
            </w:r>
          </w:p>
        </w:tc>
      </w:tr>
      <w:tr w:rsidR="003F4239" w:rsidRPr="003F4239" w14:paraId="1C279391" w14:textId="77777777" w:rsidTr="003F4239">
        <w:tc>
          <w:tcPr>
            <w:cnfStyle w:val="001000000000" w:firstRow="0" w:lastRow="0" w:firstColumn="1" w:lastColumn="0" w:oddVBand="0" w:evenVBand="0" w:oddHBand="0" w:evenHBand="0" w:firstRowFirstColumn="0" w:firstRowLastColumn="0" w:lastRowFirstColumn="0" w:lastRowLastColumn="0"/>
            <w:tcW w:w="0" w:type="auto"/>
            <w:hideMark/>
          </w:tcPr>
          <w:p w14:paraId="74563DE9" w14:textId="77777777" w:rsidR="003F4239" w:rsidRPr="003F4239" w:rsidRDefault="003F4239" w:rsidP="003F4239">
            <w:pPr>
              <w:spacing w:after="160" w:line="278" w:lineRule="auto"/>
              <w:rPr>
                <w:rFonts w:asciiTheme="majorBidi" w:hAnsiTheme="majorBidi" w:cstheme="majorBidi"/>
                <w:b w:val="0"/>
                <w:bCs w:val="0"/>
                <w:sz w:val="22"/>
                <w:szCs w:val="22"/>
              </w:rPr>
            </w:pPr>
            <w:r w:rsidRPr="003F4239">
              <w:rPr>
                <w:rFonts w:asciiTheme="majorBidi" w:hAnsiTheme="majorBidi" w:cstheme="majorBidi"/>
                <w:b w:val="0"/>
                <w:bCs w:val="0"/>
                <w:sz w:val="22"/>
                <w:szCs w:val="22"/>
              </w:rPr>
              <w:t>Total Revenue (2023)</w:t>
            </w:r>
          </w:p>
        </w:tc>
        <w:tc>
          <w:tcPr>
            <w:tcW w:w="0" w:type="auto"/>
            <w:hideMark/>
          </w:tcPr>
          <w:p w14:paraId="2B92071C" w14:textId="77777777" w:rsidR="003F4239" w:rsidRPr="003F4239" w:rsidRDefault="003F4239" w:rsidP="003F4239">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F4239">
              <w:rPr>
                <w:rFonts w:asciiTheme="majorBidi" w:hAnsiTheme="majorBidi" w:cstheme="majorBidi"/>
                <w:sz w:val="22"/>
                <w:szCs w:val="22"/>
              </w:rPr>
              <w:t>US $17.9 billion</w:t>
            </w:r>
          </w:p>
        </w:tc>
      </w:tr>
      <w:tr w:rsidR="003F4239" w:rsidRPr="003F4239" w14:paraId="54B01D55" w14:textId="77777777" w:rsidTr="003F4239">
        <w:tc>
          <w:tcPr>
            <w:cnfStyle w:val="001000000000" w:firstRow="0" w:lastRow="0" w:firstColumn="1" w:lastColumn="0" w:oddVBand="0" w:evenVBand="0" w:oddHBand="0" w:evenHBand="0" w:firstRowFirstColumn="0" w:firstRowLastColumn="0" w:lastRowFirstColumn="0" w:lastRowLastColumn="0"/>
            <w:tcW w:w="0" w:type="auto"/>
            <w:hideMark/>
          </w:tcPr>
          <w:p w14:paraId="3554E5B6" w14:textId="77777777" w:rsidR="003F4239" w:rsidRPr="003F4239" w:rsidRDefault="003F4239" w:rsidP="003F4239">
            <w:pPr>
              <w:spacing w:after="160" w:line="278" w:lineRule="auto"/>
              <w:rPr>
                <w:rFonts w:asciiTheme="majorBidi" w:hAnsiTheme="majorBidi" w:cstheme="majorBidi"/>
                <w:b w:val="0"/>
                <w:bCs w:val="0"/>
                <w:sz w:val="22"/>
                <w:szCs w:val="22"/>
              </w:rPr>
            </w:pPr>
            <w:r w:rsidRPr="003F4239">
              <w:rPr>
                <w:rFonts w:asciiTheme="majorBidi" w:hAnsiTheme="majorBidi" w:cstheme="majorBidi"/>
                <w:b w:val="0"/>
                <w:bCs w:val="0"/>
                <w:sz w:val="22"/>
                <w:szCs w:val="22"/>
              </w:rPr>
              <w:t>Total Revenue (2024)</w:t>
            </w:r>
          </w:p>
        </w:tc>
        <w:tc>
          <w:tcPr>
            <w:tcW w:w="0" w:type="auto"/>
            <w:hideMark/>
          </w:tcPr>
          <w:p w14:paraId="14FD4E43" w14:textId="77777777" w:rsidR="003F4239" w:rsidRPr="003F4239" w:rsidRDefault="003F4239" w:rsidP="003F4239">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F4239">
              <w:rPr>
                <w:rFonts w:asciiTheme="majorBidi" w:hAnsiTheme="majorBidi" w:cstheme="majorBidi"/>
                <w:sz w:val="22"/>
                <w:szCs w:val="22"/>
              </w:rPr>
              <w:t>US $19.8 billion</w:t>
            </w:r>
          </w:p>
        </w:tc>
      </w:tr>
      <w:tr w:rsidR="003F4239" w:rsidRPr="003F4239" w14:paraId="5137B06F" w14:textId="77777777" w:rsidTr="003F4239">
        <w:tc>
          <w:tcPr>
            <w:cnfStyle w:val="001000000000" w:firstRow="0" w:lastRow="0" w:firstColumn="1" w:lastColumn="0" w:oddVBand="0" w:evenVBand="0" w:oddHBand="0" w:evenHBand="0" w:firstRowFirstColumn="0" w:firstRowLastColumn="0" w:lastRowFirstColumn="0" w:lastRowLastColumn="0"/>
            <w:tcW w:w="0" w:type="auto"/>
            <w:hideMark/>
          </w:tcPr>
          <w:p w14:paraId="03621A2D" w14:textId="77777777" w:rsidR="003F4239" w:rsidRPr="003F4239" w:rsidRDefault="003F4239" w:rsidP="003F4239">
            <w:pPr>
              <w:spacing w:after="160" w:line="278" w:lineRule="auto"/>
              <w:rPr>
                <w:rFonts w:asciiTheme="majorBidi" w:hAnsiTheme="majorBidi" w:cstheme="majorBidi"/>
                <w:b w:val="0"/>
                <w:bCs w:val="0"/>
                <w:sz w:val="22"/>
                <w:szCs w:val="22"/>
              </w:rPr>
            </w:pPr>
            <w:r w:rsidRPr="003F4239">
              <w:rPr>
                <w:rFonts w:asciiTheme="majorBidi" w:hAnsiTheme="majorBidi" w:cstheme="majorBidi"/>
                <w:b w:val="0"/>
                <w:bCs w:val="0"/>
                <w:sz w:val="22"/>
                <w:szCs w:val="22"/>
              </w:rPr>
              <w:t>Operating Margin (2023–2024)</w:t>
            </w:r>
          </w:p>
        </w:tc>
        <w:tc>
          <w:tcPr>
            <w:tcW w:w="0" w:type="auto"/>
            <w:hideMark/>
          </w:tcPr>
          <w:p w14:paraId="6592F115" w14:textId="77777777" w:rsidR="003F4239" w:rsidRPr="003F4239" w:rsidRDefault="003F4239" w:rsidP="003F4239">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F4239">
              <w:rPr>
                <w:rFonts w:asciiTheme="majorBidi" w:hAnsiTheme="majorBidi" w:cstheme="majorBidi"/>
                <w:sz w:val="22"/>
                <w:szCs w:val="22"/>
              </w:rPr>
              <w:t>6–7 %</w:t>
            </w:r>
          </w:p>
        </w:tc>
      </w:tr>
      <w:tr w:rsidR="003F4239" w:rsidRPr="003F4239" w14:paraId="67FF1B45" w14:textId="77777777" w:rsidTr="003F4239">
        <w:tc>
          <w:tcPr>
            <w:cnfStyle w:val="001000000000" w:firstRow="0" w:lastRow="0" w:firstColumn="1" w:lastColumn="0" w:oddVBand="0" w:evenVBand="0" w:oddHBand="0" w:evenHBand="0" w:firstRowFirstColumn="0" w:firstRowLastColumn="0" w:lastRowFirstColumn="0" w:lastRowLastColumn="0"/>
            <w:tcW w:w="0" w:type="auto"/>
            <w:hideMark/>
          </w:tcPr>
          <w:p w14:paraId="60786B30" w14:textId="77777777" w:rsidR="003F4239" w:rsidRPr="003F4239" w:rsidRDefault="003F4239" w:rsidP="003F4239">
            <w:pPr>
              <w:spacing w:after="160" w:line="278" w:lineRule="auto"/>
              <w:rPr>
                <w:rFonts w:asciiTheme="majorBidi" w:hAnsiTheme="majorBidi" w:cstheme="majorBidi"/>
                <w:b w:val="0"/>
                <w:bCs w:val="0"/>
                <w:sz w:val="22"/>
                <w:szCs w:val="22"/>
              </w:rPr>
            </w:pPr>
            <w:r w:rsidRPr="003F4239">
              <w:rPr>
                <w:rFonts w:asciiTheme="majorBidi" w:hAnsiTheme="majorBidi" w:cstheme="majorBidi"/>
                <w:b w:val="0"/>
                <w:bCs w:val="0"/>
                <w:sz w:val="22"/>
                <w:szCs w:val="22"/>
              </w:rPr>
              <w:t>Operating Income (2023)</w:t>
            </w:r>
          </w:p>
        </w:tc>
        <w:tc>
          <w:tcPr>
            <w:tcW w:w="0" w:type="auto"/>
            <w:hideMark/>
          </w:tcPr>
          <w:p w14:paraId="06B4FA9D" w14:textId="77777777" w:rsidR="003F4239" w:rsidRPr="003F4239" w:rsidRDefault="003F4239" w:rsidP="003F4239">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F4239">
              <w:rPr>
                <w:rFonts w:asciiTheme="majorBidi" w:hAnsiTheme="majorBidi" w:cstheme="majorBidi"/>
                <w:sz w:val="22"/>
                <w:szCs w:val="22"/>
              </w:rPr>
              <w:t>Over US $1 billion</w:t>
            </w:r>
          </w:p>
        </w:tc>
      </w:tr>
      <w:tr w:rsidR="003F4239" w:rsidRPr="003F4239" w14:paraId="1DA18A1B" w14:textId="77777777" w:rsidTr="003F4239">
        <w:tc>
          <w:tcPr>
            <w:cnfStyle w:val="001000000000" w:firstRow="0" w:lastRow="0" w:firstColumn="1" w:lastColumn="0" w:oddVBand="0" w:evenVBand="0" w:oddHBand="0" w:evenHBand="0" w:firstRowFirstColumn="0" w:firstRowLastColumn="0" w:lastRowFirstColumn="0" w:lastRowLastColumn="0"/>
            <w:tcW w:w="0" w:type="auto"/>
            <w:hideMark/>
          </w:tcPr>
          <w:p w14:paraId="40C615C9" w14:textId="77777777" w:rsidR="003F4239" w:rsidRPr="003F4239" w:rsidRDefault="003F4239" w:rsidP="003F4239">
            <w:pPr>
              <w:spacing w:after="160" w:line="278" w:lineRule="auto"/>
              <w:rPr>
                <w:rFonts w:asciiTheme="majorBidi" w:hAnsiTheme="majorBidi" w:cstheme="majorBidi"/>
                <w:b w:val="0"/>
                <w:bCs w:val="0"/>
                <w:sz w:val="22"/>
                <w:szCs w:val="22"/>
              </w:rPr>
            </w:pPr>
            <w:r w:rsidRPr="003F4239">
              <w:rPr>
                <w:rFonts w:asciiTheme="majorBidi" w:hAnsiTheme="majorBidi" w:cstheme="majorBidi"/>
                <w:b w:val="0"/>
                <w:bCs w:val="0"/>
                <w:sz w:val="22"/>
                <w:szCs w:val="22"/>
              </w:rPr>
              <w:t>Patients Served</w:t>
            </w:r>
          </w:p>
        </w:tc>
        <w:tc>
          <w:tcPr>
            <w:tcW w:w="0" w:type="auto"/>
            <w:hideMark/>
          </w:tcPr>
          <w:p w14:paraId="0A3E9332" w14:textId="77777777" w:rsidR="003F4239" w:rsidRPr="003F4239" w:rsidRDefault="003F4239" w:rsidP="003F4239">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F4239">
              <w:rPr>
                <w:rFonts w:asciiTheme="majorBidi" w:hAnsiTheme="majorBidi" w:cstheme="majorBidi"/>
                <w:sz w:val="22"/>
                <w:szCs w:val="22"/>
              </w:rPr>
              <w:t>Patients from 130+ countries</w:t>
            </w:r>
          </w:p>
        </w:tc>
      </w:tr>
      <w:tr w:rsidR="003F4239" w:rsidRPr="003F4239" w14:paraId="28EC8F78" w14:textId="77777777" w:rsidTr="003F4239">
        <w:tc>
          <w:tcPr>
            <w:cnfStyle w:val="001000000000" w:firstRow="0" w:lastRow="0" w:firstColumn="1" w:lastColumn="0" w:oddVBand="0" w:evenVBand="0" w:oddHBand="0" w:evenHBand="0" w:firstRowFirstColumn="0" w:firstRowLastColumn="0" w:lastRowFirstColumn="0" w:lastRowLastColumn="0"/>
            <w:tcW w:w="0" w:type="auto"/>
            <w:hideMark/>
          </w:tcPr>
          <w:p w14:paraId="593BF657" w14:textId="77777777" w:rsidR="003F4239" w:rsidRPr="003F4239" w:rsidRDefault="003F4239" w:rsidP="003F4239">
            <w:pPr>
              <w:spacing w:after="160" w:line="278" w:lineRule="auto"/>
              <w:rPr>
                <w:rFonts w:asciiTheme="majorBidi" w:hAnsiTheme="majorBidi" w:cstheme="majorBidi"/>
                <w:b w:val="0"/>
                <w:bCs w:val="0"/>
                <w:sz w:val="22"/>
                <w:szCs w:val="22"/>
              </w:rPr>
            </w:pPr>
            <w:r w:rsidRPr="003F4239">
              <w:rPr>
                <w:rFonts w:asciiTheme="majorBidi" w:hAnsiTheme="majorBidi" w:cstheme="majorBidi"/>
                <w:b w:val="0"/>
                <w:bCs w:val="0"/>
                <w:sz w:val="22"/>
                <w:szCs w:val="22"/>
              </w:rPr>
              <w:t>Clinical Trials</w:t>
            </w:r>
          </w:p>
        </w:tc>
        <w:tc>
          <w:tcPr>
            <w:tcW w:w="0" w:type="auto"/>
            <w:hideMark/>
          </w:tcPr>
          <w:p w14:paraId="6C663AD9" w14:textId="77777777" w:rsidR="003F4239" w:rsidRPr="003F4239" w:rsidRDefault="003F4239" w:rsidP="003F4239">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F4239">
              <w:rPr>
                <w:rFonts w:asciiTheme="majorBidi" w:hAnsiTheme="majorBidi" w:cstheme="majorBidi"/>
                <w:sz w:val="22"/>
                <w:szCs w:val="22"/>
              </w:rPr>
              <w:t>Thousands of active trials</w:t>
            </w:r>
          </w:p>
        </w:tc>
      </w:tr>
      <w:tr w:rsidR="003F4239" w:rsidRPr="003F4239" w14:paraId="70A76613" w14:textId="77777777" w:rsidTr="003F4239">
        <w:tc>
          <w:tcPr>
            <w:cnfStyle w:val="001000000000" w:firstRow="0" w:lastRow="0" w:firstColumn="1" w:lastColumn="0" w:oddVBand="0" w:evenVBand="0" w:oddHBand="0" w:evenHBand="0" w:firstRowFirstColumn="0" w:firstRowLastColumn="0" w:lastRowFirstColumn="0" w:lastRowLastColumn="0"/>
            <w:tcW w:w="0" w:type="auto"/>
            <w:hideMark/>
          </w:tcPr>
          <w:p w14:paraId="1648B328" w14:textId="77777777" w:rsidR="003F4239" w:rsidRPr="003F4239" w:rsidRDefault="003F4239" w:rsidP="003F4239">
            <w:pPr>
              <w:spacing w:after="160" w:line="278" w:lineRule="auto"/>
              <w:rPr>
                <w:rFonts w:asciiTheme="majorBidi" w:hAnsiTheme="majorBidi" w:cstheme="majorBidi"/>
                <w:b w:val="0"/>
                <w:bCs w:val="0"/>
                <w:sz w:val="22"/>
                <w:szCs w:val="22"/>
              </w:rPr>
            </w:pPr>
            <w:r w:rsidRPr="003F4239">
              <w:rPr>
                <w:rFonts w:asciiTheme="majorBidi" w:hAnsiTheme="majorBidi" w:cstheme="majorBidi"/>
                <w:b w:val="0"/>
                <w:bCs w:val="0"/>
                <w:sz w:val="22"/>
                <w:szCs w:val="22"/>
              </w:rPr>
              <w:t>Investment in Staff &amp; Benefits</w:t>
            </w:r>
          </w:p>
        </w:tc>
        <w:tc>
          <w:tcPr>
            <w:tcW w:w="0" w:type="auto"/>
            <w:hideMark/>
          </w:tcPr>
          <w:p w14:paraId="7E0DC0B9" w14:textId="77777777" w:rsidR="003F4239" w:rsidRPr="003F4239" w:rsidRDefault="003F4239" w:rsidP="003F4239">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F4239">
              <w:rPr>
                <w:rFonts w:asciiTheme="majorBidi" w:hAnsiTheme="majorBidi" w:cstheme="majorBidi"/>
                <w:sz w:val="22"/>
                <w:szCs w:val="22"/>
              </w:rPr>
              <w:t>US $10.5 billion (2023)</w:t>
            </w:r>
          </w:p>
        </w:tc>
      </w:tr>
      <w:tr w:rsidR="003F4239" w:rsidRPr="003F4239" w14:paraId="79381818" w14:textId="77777777" w:rsidTr="003F4239">
        <w:tc>
          <w:tcPr>
            <w:cnfStyle w:val="001000000000" w:firstRow="0" w:lastRow="0" w:firstColumn="1" w:lastColumn="0" w:oddVBand="0" w:evenVBand="0" w:oddHBand="0" w:evenHBand="0" w:firstRowFirstColumn="0" w:firstRowLastColumn="0" w:lastRowFirstColumn="0" w:lastRowLastColumn="0"/>
            <w:tcW w:w="0" w:type="auto"/>
            <w:hideMark/>
          </w:tcPr>
          <w:p w14:paraId="6103E441" w14:textId="77777777" w:rsidR="003F4239" w:rsidRPr="003F4239" w:rsidRDefault="003F4239" w:rsidP="003F4239">
            <w:pPr>
              <w:spacing w:after="160" w:line="278" w:lineRule="auto"/>
              <w:rPr>
                <w:rFonts w:asciiTheme="majorBidi" w:hAnsiTheme="majorBidi" w:cstheme="majorBidi"/>
                <w:b w:val="0"/>
                <w:bCs w:val="0"/>
                <w:sz w:val="22"/>
                <w:szCs w:val="22"/>
              </w:rPr>
            </w:pPr>
            <w:r w:rsidRPr="003F4239">
              <w:rPr>
                <w:rFonts w:asciiTheme="majorBidi" w:hAnsiTheme="majorBidi" w:cstheme="majorBidi"/>
                <w:b w:val="0"/>
                <w:bCs w:val="0"/>
                <w:sz w:val="22"/>
                <w:szCs w:val="22"/>
              </w:rPr>
              <w:t>Reinvestment into Mission</w:t>
            </w:r>
          </w:p>
        </w:tc>
        <w:tc>
          <w:tcPr>
            <w:tcW w:w="0" w:type="auto"/>
            <w:hideMark/>
          </w:tcPr>
          <w:p w14:paraId="6D588D78" w14:textId="77777777" w:rsidR="003F4239" w:rsidRPr="003F4239" w:rsidRDefault="003F4239" w:rsidP="003F4239">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F4239">
              <w:rPr>
                <w:rFonts w:asciiTheme="majorBidi" w:hAnsiTheme="majorBidi" w:cstheme="majorBidi"/>
                <w:sz w:val="22"/>
                <w:szCs w:val="22"/>
              </w:rPr>
              <w:t>Education, Research, Patient Care (nonprofit model)</w:t>
            </w:r>
          </w:p>
        </w:tc>
      </w:tr>
      <w:tr w:rsidR="003F4239" w:rsidRPr="003F4239" w14:paraId="428085DF" w14:textId="77777777" w:rsidTr="003F4239">
        <w:tc>
          <w:tcPr>
            <w:cnfStyle w:val="001000000000" w:firstRow="0" w:lastRow="0" w:firstColumn="1" w:lastColumn="0" w:oddVBand="0" w:evenVBand="0" w:oddHBand="0" w:evenHBand="0" w:firstRowFirstColumn="0" w:firstRowLastColumn="0" w:lastRowFirstColumn="0" w:lastRowLastColumn="0"/>
            <w:tcW w:w="0" w:type="auto"/>
            <w:hideMark/>
          </w:tcPr>
          <w:p w14:paraId="7801594F" w14:textId="77777777" w:rsidR="003F4239" w:rsidRPr="003F4239" w:rsidRDefault="003F4239" w:rsidP="003F4239">
            <w:pPr>
              <w:spacing w:after="160" w:line="278" w:lineRule="auto"/>
              <w:rPr>
                <w:rFonts w:asciiTheme="majorBidi" w:hAnsiTheme="majorBidi" w:cstheme="majorBidi"/>
                <w:b w:val="0"/>
                <w:bCs w:val="0"/>
                <w:sz w:val="22"/>
                <w:szCs w:val="22"/>
              </w:rPr>
            </w:pPr>
            <w:r w:rsidRPr="003F4239">
              <w:rPr>
                <w:rFonts w:asciiTheme="majorBidi" w:hAnsiTheme="majorBidi" w:cstheme="majorBidi"/>
                <w:b w:val="0"/>
                <w:bCs w:val="0"/>
                <w:sz w:val="22"/>
                <w:szCs w:val="22"/>
              </w:rPr>
              <w:t>Qualitative Added Value</w:t>
            </w:r>
          </w:p>
        </w:tc>
        <w:tc>
          <w:tcPr>
            <w:tcW w:w="0" w:type="auto"/>
            <w:hideMark/>
          </w:tcPr>
          <w:p w14:paraId="66CC30FF" w14:textId="77777777" w:rsidR="003F4239" w:rsidRPr="003F4239" w:rsidRDefault="003F4239" w:rsidP="003F4239">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F4239">
              <w:rPr>
                <w:rFonts w:asciiTheme="majorBidi" w:hAnsiTheme="majorBidi" w:cstheme="majorBidi"/>
                <w:sz w:val="22"/>
                <w:szCs w:val="22"/>
              </w:rPr>
              <w:t>Global impact, innovative treatments, high-quality integrated care</w:t>
            </w:r>
          </w:p>
        </w:tc>
      </w:tr>
    </w:tbl>
    <w:p w14:paraId="46BFFFC9" w14:textId="77777777" w:rsidR="008D6582" w:rsidRPr="008D6582" w:rsidRDefault="008D6582" w:rsidP="008D6582">
      <w:pPr>
        <w:rPr>
          <w:rFonts w:asciiTheme="majorBidi" w:hAnsiTheme="majorBidi" w:cstheme="majorBidi"/>
          <w:sz w:val="22"/>
          <w:szCs w:val="22"/>
        </w:rPr>
      </w:pPr>
    </w:p>
    <w:p w14:paraId="57046BFD" w14:textId="6D42D013" w:rsidR="00EB490C" w:rsidRDefault="003F4239" w:rsidP="003F4239">
      <w:pPr>
        <w:rPr>
          <w:rFonts w:asciiTheme="majorBidi" w:hAnsiTheme="majorBidi" w:cstheme="majorBidi"/>
          <w:b/>
          <w:bCs/>
        </w:rPr>
      </w:pPr>
      <w:r w:rsidRPr="003F4239">
        <w:rPr>
          <w:rFonts w:asciiTheme="majorBidi" w:hAnsiTheme="majorBidi" w:cstheme="majorBidi"/>
          <w:b/>
          <w:bCs/>
        </w:rPr>
        <w:t>Business Ownership</w:t>
      </w:r>
    </w:p>
    <w:p w14:paraId="0B797BCE" w14:textId="22672F6F" w:rsidR="003F4239" w:rsidRDefault="003F4239" w:rsidP="003F4239">
      <w:pPr>
        <w:rPr>
          <w:rFonts w:asciiTheme="majorBidi" w:hAnsiTheme="majorBidi" w:cstheme="majorBidi"/>
          <w:sz w:val="22"/>
          <w:szCs w:val="22"/>
        </w:rPr>
      </w:pPr>
      <w:r w:rsidRPr="003F4239">
        <w:rPr>
          <w:rFonts w:asciiTheme="majorBidi" w:hAnsiTheme="majorBidi" w:cstheme="majorBidi"/>
          <w:sz w:val="22"/>
          <w:szCs w:val="22"/>
        </w:rPr>
        <w:t>Mayo Clinic is a nonprofit organization, meaning it does not operate to make profits for owners or shareholders. Any income earned from its services is reinvested into research, education, new medical technologies, and improving patient care. This structure allows it to focus on helping people rather than making money, which strengthens its mission and public trust.</w:t>
      </w:r>
    </w:p>
    <w:p w14:paraId="1E30D1E6" w14:textId="5A722816" w:rsidR="003F4239" w:rsidRDefault="003F4239" w:rsidP="003F4239">
      <w:pPr>
        <w:rPr>
          <w:rFonts w:asciiTheme="majorBidi" w:hAnsiTheme="majorBidi" w:cstheme="majorBidi"/>
          <w:b/>
          <w:bCs/>
        </w:rPr>
      </w:pPr>
      <w:r w:rsidRPr="003F4239">
        <w:rPr>
          <w:rFonts w:asciiTheme="majorBidi" w:hAnsiTheme="majorBidi" w:cstheme="majorBidi"/>
          <w:b/>
          <w:bCs/>
        </w:rPr>
        <w:t>Business Activity</w:t>
      </w:r>
    </w:p>
    <w:p w14:paraId="5578CC06" w14:textId="77777777" w:rsidR="003F4239" w:rsidRDefault="003F4239" w:rsidP="003F4239">
      <w:pPr>
        <w:rPr>
          <w:rFonts w:asciiTheme="majorBidi" w:hAnsiTheme="majorBidi" w:cstheme="majorBidi"/>
          <w:sz w:val="22"/>
          <w:szCs w:val="22"/>
        </w:rPr>
      </w:pPr>
      <w:r w:rsidRPr="003F4239">
        <w:rPr>
          <w:rFonts w:asciiTheme="majorBidi" w:hAnsiTheme="majorBidi" w:cstheme="majorBidi"/>
          <w:sz w:val="22"/>
          <w:szCs w:val="22"/>
        </w:rPr>
        <w:t>Mayo Clinic is part of the tertiary sector of business activity because it provides services instead of producing goods. It focuses on offering healthcare, research, and education to patients and professionals. The clinic’s goal is to deliver top-quality service that benefits both individuals and society as a whole.</w:t>
      </w:r>
    </w:p>
    <w:p w14:paraId="1EF93534" w14:textId="5AC975AB" w:rsidR="003F4239" w:rsidRDefault="003F4239" w:rsidP="003F4239">
      <w:pPr>
        <w:rPr>
          <w:rFonts w:asciiTheme="majorBidi" w:hAnsiTheme="majorBidi" w:cstheme="majorBidi"/>
          <w:b/>
          <w:bCs/>
        </w:rPr>
      </w:pPr>
      <w:r w:rsidRPr="003F4239">
        <w:rPr>
          <w:rFonts w:asciiTheme="majorBidi" w:hAnsiTheme="majorBidi" w:cstheme="majorBidi"/>
          <w:b/>
          <w:bCs/>
        </w:rPr>
        <w:t>Business Size and Type of Organization</w:t>
      </w:r>
    </w:p>
    <w:p w14:paraId="210DCFC5" w14:textId="6AA40D61" w:rsidR="003F4239" w:rsidRDefault="00337772" w:rsidP="00337772">
      <w:pPr>
        <w:rPr>
          <w:rFonts w:asciiTheme="majorBidi" w:hAnsiTheme="majorBidi" w:cstheme="majorBidi"/>
          <w:sz w:val="22"/>
          <w:szCs w:val="22"/>
        </w:rPr>
      </w:pPr>
      <w:r w:rsidRPr="00337772">
        <w:rPr>
          <w:rFonts w:asciiTheme="majorBidi" w:hAnsiTheme="majorBidi" w:cstheme="majorBidi"/>
          <w:sz w:val="22"/>
          <w:szCs w:val="22"/>
        </w:rPr>
        <w:t>Mayo Clinic is a large international organization with more than 60,000 employees, including doctors, nurses, scientists, and administrative workers. It operates major campuses in Minnesota, Florida, and Arizona, along with other health centers across the United States. The organization functions under a board of trustees, ensuring professional management and ethical decision-making.</w:t>
      </w:r>
    </w:p>
    <w:p w14:paraId="6A8A8178" w14:textId="77777777" w:rsidR="00337772" w:rsidRPr="00337772" w:rsidRDefault="00337772" w:rsidP="00337772">
      <w:pPr>
        <w:rPr>
          <w:rFonts w:asciiTheme="majorBidi" w:hAnsiTheme="majorBidi" w:cstheme="majorBidi"/>
          <w:b/>
          <w:bCs/>
        </w:rPr>
      </w:pPr>
      <w:r w:rsidRPr="00337772">
        <w:rPr>
          <w:rFonts w:asciiTheme="majorBidi" w:hAnsiTheme="majorBidi" w:cstheme="majorBidi"/>
          <w:b/>
          <w:bCs/>
        </w:rPr>
        <w:lastRenderedPageBreak/>
        <w:t>Business Objectives (SMART)</w:t>
      </w:r>
    </w:p>
    <w:p w14:paraId="5E95CEFB" w14:textId="16B019DC" w:rsidR="00337772" w:rsidRDefault="00337772" w:rsidP="00337772">
      <w:pPr>
        <w:rPr>
          <w:rFonts w:asciiTheme="majorBidi" w:hAnsiTheme="majorBidi" w:cstheme="majorBidi"/>
          <w:sz w:val="22"/>
          <w:szCs w:val="22"/>
        </w:rPr>
      </w:pPr>
      <w:r w:rsidRPr="00337772">
        <w:rPr>
          <w:rFonts w:asciiTheme="majorBidi" w:hAnsiTheme="majorBidi" w:cstheme="majorBidi"/>
          <w:sz w:val="22"/>
          <w:szCs w:val="22"/>
        </w:rPr>
        <w:t>Mayo Clinic’s objectives follow SMART</w:t>
      </w:r>
      <w:r>
        <w:rPr>
          <w:rFonts w:asciiTheme="majorBidi" w:hAnsiTheme="majorBidi" w:cstheme="majorBidi"/>
          <w:sz w:val="22"/>
          <w:szCs w:val="22"/>
        </w:rPr>
        <w:t xml:space="preserve">. </w:t>
      </w:r>
      <w:r w:rsidRPr="00337772">
        <w:rPr>
          <w:rFonts w:asciiTheme="majorBidi" w:hAnsiTheme="majorBidi" w:cstheme="majorBidi"/>
          <w:sz w:val="22"/>
          <w:szCs w:val="22"/>
        </w:rPr>
        <w:t>Specific, Measurable, Achievable, Relevant, and Time-bound. Its goals include improving patient outcomes, expanding medical research, and training future healthcare leaders. For example, one specific goal may be to reduce patient waiting times by 10% within a year. These objectives are realistic, align with the clinic’s mission, and can be measured through patient satisfaction and research success.</w:t>
      </w:r>
    </w:p>
    <w:p w14:paraId="4AF710A8" w14:textId="77777777" w:rsidR="00337772" w:rsidRPr="00337772" w:rsidRDefault="00337772" w:rsidP="00337772">
      <w:pPr>
        <w:rPr>
          <w:rFonts w:asciiTheme="majorBidi" w:hAnsiTheme="majorBidi" w:cstheme="majorBidi"/>
          <w:b/>
          <w:bCs/>
        </w:rPr>
      </w:pPr>
      <w:r w:rsidRPr="00337772">
        <w:rPr>
          <w:rFonts w:asciiTheme="majorBidi" w:hAnsiTheme="majorBidi" w:cstheme="majorBidi"/>
          <w:b/>
          <w:bCs/>
        </w:rPr>
        <w:t>References</w:t>
      </w:r>
    </w:p>
    <w:p w14:paraId="0346CC89" w14:textId="558B5468" w:rsidR="00337772" w:rsidRPr="00337772" w:rsidRDefault="00337772" w:rsidP="00337772">
      <w:pPr>
        <w:rPr>
          <w:rFonts w:asciiTheme="majorBidi" w:hAnsiTheme="majorBidi" w:cstheme="majorBidi"/>
          <w:sz w:val="22"/>
          <w:szCs w:val="22"/>
        </w:rPr>
      </w:pPr>
      <w:r w:rsidRPr="00337772">
        <w:rPr>
          <w:rFonts w:asciiTheme="majorBidi" w:hAnsiTheme="majorBidi" w:cstheme="majorBidi"/>
          <w:sz w:val="22"/>
          <w:szCs w:val="22"/>
        </w:rPr>
        <w:t>Mayo Clinic. (2025). About Mayo Clinic</w:t>
      </w:r>
      <w:r>
        <w:rPr>
          <w:rFonts w:asciiTheme="majorBidi" w:hAnsiTheme="majorBidi" w:cstheme="majorBidi"/>
          <w:sz w:val="22"/>
          <w:szCs w:val="22"/>
        </w:rPr>
        <w:t>:</w:t>
      </w:r>
      <w:r w:rsidRPr="00337772">
        <w:rPr>
          <w:rFonts w:asciiTheme="majorBidi" w:hAnsiTheme="majorBidi" w:cstheme="majorBidi"/>
          <w:sz w:val="22"/>
          <w:szCs w:val="22"/>
        </w:rPr>
        <w:t xml:space="preserve"> </w:t>
      </w:r>
      <w:hyperlink r:id="rId6" w:tgtFrame="_new" w:history="1">
        <w:r w:rsidRPr="00337772">
          <w:rPr>
            <w:rStyle w:val="Hyperlink"/>
            <w:rFonts w:asciiTheme="majorBidi" w:hAnsiTheme="majorBidi" w:cstheme="majorBidi"/>
            <w:sz w:val="22"/>
            <w:szCs w:val="22"/>
          </w:rPr>
          <w:t>https://www.mayoclinic.org/about-mayo-clinic</w:t>
        </w:r>
      </w:hyperlink>
      <w:r w:rsidRPr="00337772">
        <w:rPr>
          <w:rFonts w:asciiTheme="majorBidi" w:hAnsiTheme="majorBidi" w:cstheme="majorBidi"/>
          <w:sz w:val="22"/>
          <w:szCs w:val="22"/>
        </w:rPr>
        <w:br/>
        <w:t>Britannica. (2025). Mayo Clinic</w:t>
      </w:r>
      <w:r>
        <w:rPr>
          <w:rFonts w:asciiTheme="majorBidi" w:hAnsiTheme="majorBidi" w:cstheme="majorBidi"/>
          <w:sz w:val="22"/>
          <w:szCs w:val="22"/>
        </w:rPr>
        <w:t>:</w:t>
      </w:r>
      <w:r w:rsidRPr="00337772">
        <w:rPr>
          <w:rFonts w:asciiTheme="majorBidi" w:hAnsiTheme="majorBidi" w:cstheme="majorBidi"/>
          <w:sz w:val="22"/>
          <w:szCs w:val="22"/>
        </w:rPr>
        <w:t xml:space="preserve"> </w:t>
      </w:r>
      <w:hyperlink r:id="rId7" w:tgtFrame="_new" w:history="1">
        <w:r w:rsidRPr="00337772">
          <w:rPr>
            <w:rStyle w:val="Hyperlink"/>
            <w:rFonts w:asciiTheme="majorBidi" w:hAnsiTheme="majorBidi" w:cstheme="majorBidi"/>
            <w:sz w:val="22"/>
            <w:szCs w:val="22"/>
          </w:rPr>
          <w:t>https://www.britannica.com/topic/Mayo-Clinic</w:t>
        </w:r>
      </w:hyperlink>
      <w:r w:rsidRPr="00337772">
        <w:rPr>
          <w:rFonts w:asciiTheme="majorBidi" w:hAnsiTheme="majorBidi" w:cstheme="majorBidi"/>
          <w:sz w:val="22"/>
          <w:szCs w:val="22"/>
        </w:rPr>
        <w:br/>
        <w:t>Mayo Clinic Annual Report. (2024)</w:t>
      </w:r>
      <w:r>
        <w:rPr>
          <w:rFonts w:asciiTheme="majorBidi" w:hAnsiTheme="majorBidi" w:cstheme="majorBidi"/>
          <w:sz w:val="22"/>
          <w:szCs w:val="22"/>
        </w:rPr>
        <w:t>:</w:t>
      </w:r>
      <w:r w:rsidRPr="00337772">
        <w:rPr>
          <w:rFonts w:asciiTheme="majorBidi" w:hAnsiTheme="majorBidi" w:cstheme="majorBidi"/>
          <w:sz w:val="22"/>
          <w:szCs w:val="22"/>
        </w:rPr>
        <w:t xml:space="preserve"> </w:t>
      </w:r>
      <w:hyperlink r:id="rId8" w:tgtFrame="_new" w:history="1">
        <w:r w:rsidRPr="00337772">
          <w:rPr>
            <w:rStyle w:val="Hyperlink"/>
            <w:rFonts w:asciiTheme="majorBidi" w:hAnsiTheme="majorBidi" w:cstheme="majorBidi"/>
            <w:sz w:val="22"/>
            <w:szCs w:val="22"/>
          </w:rPr>
          <w:t>https://www.mayoclinic.org/about-mayo-clinic/annual-report</w:t>
        </w:r>
      </w:hyperlink>
    </w:p>
    <w:p w14:paraId="3E62FCFB" w14:textId="77777777" w:rsidR="00337772" w:rsidRPr="00337772" w:rsidRDefault="00337772" w:rsidP="00337772">
      <w:pPr>
        <w:rPr>
          <w:rFonts w:asciiTheme="majorBidi" w:hAnsiTheme="majorBidi" w:cstheme="majorBidi"/>
          <w:sz w:val="22"/>
          <w:szCs w:val="22"/>
        </w:rPr>
      </w:pPr>
    </w:p>
    <w:p w14:paraId="57F027E1" w14:textId="77777777" w:rsidR="00337772" w:rsidRPr="003F4239" w:rsidRDefault="00337772" w:rsidP="00337772">
      <w:pPr>
        <w:rPr>
          <w:rFonts w:asciiTheme="majorBidi" w:hAnsiTheme="majorBidi" w:cstheme="majorBidi"/>
          <w:sz w:val="22"/>
          <w:szCs w:val="22"/>
        </w:rPr>
      </w:pPr>
    </w:p>
    <w:p w14:paraId="33D0B044" w14:textId="77777777" w:rsidR="003F4239" w:rsidRPr="003F4239" w:rsidRDefault="003F4239" w:rsidP="003F4239">
      <w:pPr>
        <w:rPr>
          <w:rFonts w:asciiTheme="majorBidi" w:hAnsiTheme="majorBidi" w:cstheme="majorBidi"/>
          <w:sz w:val="22"/>
          <w:szCs w:val="22"/>
        </w:rPr>
      </w:pPr>
    </w:p>
    <w:p w14:paraId="33C6C311" w14:textId="77777777" w:rsidR="00EB490C" w:rsidRPr="00EB490C" w:rsidRDefault="00EB490C" w:rsidP="00EB490C">
      <w:pPr>
        <w:rPr>
          <w:rFonts w:asciiTheme="majorBidi" w:hAnsiTheme="majorBidi" w:cstheme="majorBidi"/>
          <w:b/>
          <w:bCs/>
          <w:i/>
          <w:iCs/>
        </w:rPr>
      </w:pPr>
    </w:p>
    <w:p w14:paraId="1FC1990C" w14:textId="77777777" w:rsidR="00345CDB" w:rsidRDefault="00345CDB" w:rsidP="00345CDB">
      <w:pPr>
        <w:jc w:val="center"/>
        <w:rPr>
          <w:b/>
          <w:bCs/>
          <w:i/>
          <w:iCs/>
        </w:rPr>
      </w:pPr>
    </w:p>
    <w:p w14:paraId="1A554683" w14:textId="77777777" w:rsidR="00345CDB" w:rsidRPr="00345CDB" w:rsidRDefault="00345CDB" w:rsidP="00345CDB">
      <w:pPr>
        <w:jc w:val="center"/>
      </w:pPr>
    </w:p>
    <w:sectPr w:rsidR="00345CDB" w:rsidRPr="00345CD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E0C0" w14:textId="77777777" w:rsidR="00CC2A0F" w:rsidRDefault="00CC2A0F" w:rsidP="00EB490C">
      <w:pPr>
        <w:spacing w:after="0" w:line="240" w:lineRule="auto"/>
      </w:pPr>
      <w:r>
        <w:separator/>
      </w:r>
    </w:p>
  </w:endnote>
  <w:endnote w:type="continuationSeparator" w:id="0">
    <w:p w14:paraId="0E8B148D" w14:textId="77777777" w:rsidR="00CC2A0F" w:rsidRDefault="00CC2A0F" w:rsidP="00EB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4AF7" w14:textId="05FE726F" w:rsidR="00EB490C" w:rsidRDefault="00EB490C">
    <w:pPr>
      <w:pStyle w:val="Footer"/>
    </w:pPr>
    <w:r>
      <w:ptab w:relativeTo="margin" w:alignment="center" w:leader="none"/>
    </w:r>
    <w:r>
      <w:fldChar w:fldCharType="begin"/>
    </w:r>
    <w:r>
      <w:instrText xml:space="preserve"> PAGE   \* MERGEFORMAT </w:instrText>
    </w:r>
    <w:r>
      <w:fldChar w:fldCharType="separate"/>
    </w:r>
    <w:r>
      <w:rPr>
        <w:noProof/>
      </w:rPr>
      <w:t>1</w:t>
    </w:r>
    <w: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A97E" w14:textId="77777777" w:rsidR="00CC2A0F" w:rsidRDefault="00CC2A0F" w:rsidP="00EB490C">
      <w:pPr>
        <w:spacing w:after="0" w:line="240" w:lineRule="auto"/>
      </w:pPr>
      <w:r>
        <w:separator/>
      </w:r>
    </w:p>
  </w:footnote>
  <w:footnote w:type="continuationSeparator" w:id="0">
    <w:p w14:paraId="7F44D25E" w14:textId="77777777" w:rsidR="00CC2A0F" w:rsidRDefault="00CC2A0F" w:rsidP="00EB49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DB"/>
    <w:rsid w:val="000A2E76"/>
    <w:rsid w:val="001B7D37"/>
    <w:rsid w:val="00337772"/>
    <w:rsid w:val="00345CDB"/>
    <w:rsid w:val="003F4239"/>
    <w:rsid w:val="004C7B69"/>
    <w:rsid w:val="008D6582"/>
    <w:rsid w:val="00A302EB"/>
    <w:rsid w:val="00C3243E"/>
    <w:rsid w:val="00CC2A0F"/>
    <w:rsid w:val="00D82A98"/>
    <w:rsid w:val="00EB49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6DCA"/>
  <w15:chartTrackingRefBased/>
  <w15:docId w15:val="{C095D465-A17E-40D2-B921-B9691EA8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C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5C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5C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5C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5C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5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C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5C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5C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5C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5C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5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CDB"/>
    <w:rPr>
      <w:rFonts w:eastAsiaTheme="majorEastAsia" w:cstheme="majorBidi"/>
      <w:color w:val="272727" w:themeColor="text1" w:themeTint="D8"/>
    </w:rPr>
  </w:style>
  <w:style w:type="paragraph" w:styleId="Title">
    <w:name w:val="Title"/>
    <w:basedOn w:val="Normal"/>
    <w:next w:val="Normal"/>
    <w:link w:val="TitleChar"/>
    <w:uiPriority w:val="10"/>
    <w:qFormat/>
    <w:rsid w:val="00345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CDB"/>
    <w:pPr>
      <w:spacing w:before="160"/>
      <w:jc w:val="center"/>
    </w:pPr>
    <w:rPr>
      <w:i/>
      <w:iCs/>
      <w:color w:val="404040" w:themeColor="text1" w:themeTint="BF"/>
    </w:rPr>
  </w:style>
  <w:style w:type="character" w:customStyle="1" w:styleId="QuoteChar">
    <w:name w:val="Quote Char"/>
    <w:basedOn w:val="DefaultParagraphFont"/>
    <w:link w:val="Quote"/>
    <w:uiPriority w:val="29"/>
    <w:rsid w:val="00345CDB"/>
    <w:rPr>
      <w:i/>
      <w:iCs/>
      <w:color w:val="404040" w:themeColor="text1" w:themeTint="BF"/>
    </w:rPr>
  </w:style>
  <w:style w:type="paragraph" w:styleId="ListParagraph">
    <w:name w:val="List Paragraph"/>
    <w:basedOn w:val="Normal"/>
    <w:uiPriority w:val="34"/>
    <w:qFormat/>
    <w:rsid w:val="00345CDB"/>
    <w:pPr>
      <w:ind w:left="720"/>
      <w:contextualSpacing/>
    </w:pPr>
  </w:style>
  <w:style w:type="character" w:styleId="IntenseEmphasis">
    <w:name w:val="Intense Emphasis"/>
    <w:basedOn w:val="DefaultParagraphFont"/>
    <w:uiPriority w:val="21"/>
    <w:qFormat/>
    <w:rsid w:val="00345CDB"/>
    <w:rPr>
      <w:i/>
      <w:iCs/>
      <w:color w:val="2F5496" w:themeColor="accent1" w:themeShade="BF"/>
    </w:rPr>
  </w:style>
  <w:style w:type="paragraph" w:styleId="IntenseQuote">
    <w:name w:val="Intense Quote"/>
    <w:basedOn w:val="Normal"/>
    <w:next w:val="Normal"/>
    <w:link w:val="IntenseQuoteChar"/>
    <w:uiPriority w:val="30"/>
    <w:qFormat/>
    <w:rsid w:val="00345C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5CDB"/>
    <w:rPr>
      <w:i/>
      <w:iCs/>
      <w:color w:val="2F5496" w:themeColor="accent1" w:themeShade="BF"/>
    </w:rPr>
  </w:style>
  <w:style w:type="character" w:styleId="IntenseReference">
    <w:name w:val="Intense Reference"/>
    <w:basedOn w:val="DefaultParagraphFont"/>
    <w:uiPriority w:val="32"/>
    <w:qFormat/>
    <w:rsid w:val="00345CDB"/>
    <w:rPr>
      <w:b/>
      <w:bCs/>
      <w:smallCaps/>
      <w:color w:val="2F5496" w:themeColor="accent1" w:themeShade="BF"/>
      <w:spacing w:val="5"/>
    </w:rPr>
  </w:style>
  <w:style w:type="paragraph" w:styleId="Header">
    <w:name w:val="header"/>
    <w:basedOn w:val="Normal"/>
    <w:link w:val="HeaderChar"/>
    <w:uiPriority w:val="99"/>
    <w:unhideWhenUsed/>
    <w:rsid w:val="00EB4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90C"/>
  </w:style>
  <w:style w:type="paragraph" w:styleId="Footer">
    <w:name w:val="footer"/>
    <w:basedOn w:val="Normal"/>
    <w:link w:val="FooterChar"/>
    <w:uiPriority w:val="99"/>
    <w:unhideWhenUsed/>
    <w:rsid w:val="00EB4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90C"/>
  </w:style>
  <w:style w:type="table" w:styleId="TableGridLight">
    <w:name w:val="Grid Table Light"/>
    <w:basedOn w:val="TableNormal"/>
    <w:uiPriority w:val="40"/>
    <w:rsid w:val="003F42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F42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3F423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37772"/>
    <w:rPr>
      <w:color w:val="0563C1" w:themeColor="hyperlink"/>
      <w:u w:val="single"/>
    </w:rPr>
  </w:style>
  <w:style w:type="character" w:styleId="UnresolvedMention">
    <w:name w:val="Unresolved Mention"/>
    <w:basedOn w:val="DefaultParagraphFont"/>
    <w:uiPriority w:val="99"/>
    <w:semiHidden/>
    <w:unhideWhenUsed/>
    <w:rsid w:val="00337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77460">
      <w:bodyDiv w:val="1"/>
      <w:marLeft w:val="0"/>
      <w:marRight w:val="0"/>
      <w:marTop w:val="0"/>
      <w:marBottom w:val="0"/>
      <w:divBdr>
        <w:top w:val="none" w:sz="0" w:space="0" w:color="auto"/>
        <w:left w:val="none" w:sz="0" w:space="0" w:color="auto"/>
        <w:bottom w:val="none" w:sz="0" w:space="0" w:color="auto"/>
        <w:right w:val="none" w:sz="0" w:space="0" w:color="auto"/>
      </w:divBdr>
    </w:div>
    <w:div w:id="506822522">
      <w:bodyDiv w:val="1"/>
      <w:marLeft w:val="0"/>
      <w:marRight w:val="0"/>
      <w:marTop w:val="0"/>
      <w:marBottom w:val="0"/>
      <w:divBdr>
        <w:top w:val="none" w:sz="0" w:space="0" w:color="auto"/>
        <w:left w:val="none" w:sz="0" w:space="0" w:color="auto"/>
        <w:bottom w:val="none" w:sz="0" w:space="0" w:color="auto"/>
        <w:right w:val="none" w:sz="0" w:space="0" w:color="auto"/>
      </w:divBdr>
    </w:div>
    <w:div w:id="641157695">
      <w:bodyDiv w:val="1"/>
      <w:marLeft w:val="0"/>
      <w:marRight w:val="0"/>
      <w:marTop w:val="0"/>
      <w:marBottom w:val="0"/>
      <w:divBdr>
        <w:top w:val="none" w:sz="0" w:space="0" w:color="auto"/>
        <w:left w:val="none" w:sz="0" w:space="0" w:color="auto"/>
        <w:bottom w:val="none" w:sz="0" w:space="0" w:color="auto"/>
        <w:right w:val="none" w:sz="0" w:space="0" w:color="auto"/>
      </w:divBdr>
    </w:div>
    <w:div w:id="1050879811">
      <w:bodyDiv w:val="1"/>
      <w:marLeft w:val="0"/>
      <w:marRight w:val="0"/>
      <w:marTop w:val="0"/>
      <w:marBottom w:val="0"/>
      <w:divBdr>
        <w:top w:val="none" w:sz="0" w:space="0" w:color="auto"/>
        <w:left w:val="none" w:sz="0" w:space="0" w:color="auto"/>
        <w:bottom w:val="none" w:sz="0" w:space="0" w:color="auto"/>
        <w:right w:val="none" w:sz="0" w:space="0" w:color="auto"/>
      </w:divBdr>
    </w:div>
    <w:div w:id="1157767700">
      <w:bodyDiv w:val="1"/>
      <w:marLeft w:val="0"/>
      <w:marRight w:val="0"/>
      <w:marTop w:val="0"/>
      <w:marBottom w:val="0"/>
      <w:divBdr>
        <w:top w:val="none" w:sz="0" w:space="0" w:color="auto"/>
        <w:left w:val="none" w:sz="0" w:space="0" w:color="auto"/>
        <w:bottom w:val="none" w:sz="0" w:space="0" w:color="auto"/>
        <w:right w:val="none" w:sz="0" w:space="0" w:color="auto"/>
      </w:divBdr>
    </w:div>
    <w:div w:id="1259027332">
      <w:bodyDiv w:val="1"/>
      <w:marLeft w:val="0"/>
      <w:marRight w:val="0"/>
      <w:marTop w:val="0"/>
      <w:marBottom w:val="0"/>
      <w:divBdr>
        <w:top w:val="none" w:sz="0" w:space="0" w:color="auto"/>
        <w:left w:val="none" w:sz="0" w:space="0" w:color="auto"/>
        <w:bottom w:val="none" w:sz="0" w:space="0" w:color="auto"/>
        <w:right w:val="none" w:sz="0" w:space="0" w:color="auto"/>
      </w:divBdr>
    </w:div>
    <w:div w:id="1318460647">
      <w:bodyDiv w:val="1"/>
      <w:marLeft w:val="0"/>
      <w:marRight w:val="0"/>
      <w:marTop w:val="0"/>
      <w:marBottom w:val="0"/>
      <w:divBdr>
        <w:top w:val="none" w:sz="0" w:space="0" w:color="auto"/>
        <w:left w:val="none" w:sz="0" w:space="0" w:color="auto"/>
        <w:bottom w:val="none" w:sz="0" w:space="0" w:color="auto"/>
        <w:right w:val="none" w:sz="0" w:space="0" w:color="auto"/>
      </w:divBdr>
    </w:div>
    <w:div w:id="141350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oclinic.org/about-mayo-clinic/annual-report" TargetMode="External"/><Relationship Id="rId3" Type="http://schemas.openxmlformats.org/officeDocument/2006/relationships/webSettings" Target="webSettings.xml"/><Relationship Id="rId7" Type="http://schemas.openxmlformats.org/officeDocument/2006/relationships/hyperlink" Target="https://www.britannica.com/topic/Mayo-Clini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yoclinic.org/about-mayo-clini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nimri</dc:creator>
  <cp:keywords/>
  <dc:description/>
  <cp:lastModifiedBy>faisal nimri</cp:lastModifiedBy>
  <cp:revision>2</cp:revision>
  <dcterms:created xsi:type="dcterms:W3CDTF">2025-11-10T14:30:00Z</dcterms:created>
  <dcterms:modified xsi:type="dcterms:W3CDTF">2025-11-10T15:20:00Z</dcterms:modified>
</cp:coreProperties>
</file>