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7A88" w14:textId="77777777" w:rsidR="00A206AA" w:rsidRDefault="00A206AA" w:rsidP="00A206AA">
      <w:pPr>
        <w:jc w:val="center"/>
        <w:rPr>
          <w:rFonts w:ascii="Arial Black" w:hAnsi="Arial Black" w:cstheme="majorBidi"/>
          <w:b/>
          <w:bCs/>
          <w:i/>
          <w:iCs/>
          <w:sz w:val="40"/>
          <w:szCs w:val="40"/>
        </w:rPr>
      </w:pPr>
      <w:r w:rsidRPr="00A206AA">
        <w:rPr>
          <w:rFonts w:ascii="Arial Black" w:hAnsi="Arial Black" w:cstheme="majorBidi"/>
          <w:b/>
          <w:bCs/>
          <w:i/>
          <w:iCs/>
          <w:sz w:val="40"/>
          <w:szCs w:val="40"/>
        </w:rPr>
        <w:t>VogaCloset</w:t>
      </w:r>
    </w:p>
    <w:p w14:paraId="0ABC6F8A" w14:textId="77777777" w:rsidR="00A206AA" w:rsidRPr="00A206AA" w:rsidRDefault="00A206AA" w:rsidP="00A206AA">
      <w:pPr>
        <w:rPr>
          <w:rFonts w:ascii="Agency FB" w:hAnsi="Agency FB" w:cstheme="majorBidi"/>
          <w:i/>
          <w:iCs/>
        </w:rPr>
      </w:pPr>
      <w:r w:rsidRPr="00A206AA">
        <w:rPr>
          <w:rFonts w:ascii="Agency FB" w:hAnsi="Agency FB" w:cstheme="majorBidi"/>
          <w:i/>
          <w:iCs/>
        </w:rPr>
        <w:t>Done by: Maria Nasraween &amp; Carmen Al Nemat</w:t>
      </w:r>
    </w:p>
    <w:p w14:paraId="59F085AD" w14:textId="050ACF39" w:rsidR="00A206AA" w:rsidRPr="00A206AA" w:rsidRDefault="00A206AA" w:rsidP="00A206AA">
      <w:pPr>
        <w:pStyle w:val="subheadings"/>
      </w:pPr>
      <w:r w:rsidRPr="00A206AA">
        <w:t>Introduction</w:t>
      </w:r>
    </w:p>
    <w:p w14:paraId="7B45289E" w14:textId="41E8ED77" w:rsidR="00A206AA" w:rsidRPr="00A206AA" w:rsidRDefault="00A206AA" w:rsidP="00A206AA">
      <w:r w:rsidRPr="00A206AA">
        <w:t xml:space="preserve">VogaCloset is a London-based online fashion and beauty retailer that was founded in 2013 with the aim of bringing trendy European fast-fashion to shoppers in the Middle </w:t>
      </w:r>
      <w:r w:rsidRPr="00A206AA">
        <w:t>East.</w:t>
      </w:r>
      <w:r w:rsidRPr="00A206AA">
        <w:t xml:space="preserve"> Starting as a small online store, it quickly found a strong audience in Saudi Arabia, which became its largest and most important market. From there, the platform steadily expanded across the region, reaching the UAE, Kuwait, Qatar, Jordan, and Iraq, offering a localized shopping experience that included Arabic language options, customs-inclusive checkout, and even cash on delivery. By 2020, the company had grown to serve more than 12 million users (over half of them in Saudi Arabia) while carrying around 80,000 items from more than 400 international brands. Its success attracted major Saudi players: in 2021, Fawaz Alhokair Co., one of the Kingdom’s largest fashion retailers, and Arabian Centers Company, a leading mall operator, together acquired a controlling stake in VogaCloset. This move marked a turning point, transforming the London-born site into a regional powerhouse with strong roots in Saudi Arabia and plans to blend online shopping with physical stores through loyalty programs, click-and-collect services, and easier returns. Today, VogaCloset stands as a cross-border success story, bridging European fashion with Middle Eastern markets, while continuing to grow across Saudi Arabia, the Gulf states, Jordan, and beyond.</w:t>
      </w:r>
    </w:p>
    <w:p w14:paraId="27342F62" w14:textId="77777777" w:rsidR="00A206AA" w:rsidRPr="00A206AA" w:rsidRDefault="00A206AA" w:rsidP="00A206AA"/>
    <w:p w14:paraId="180A915B" w14:textId="77777777" w:rsidR="00A206AA" w:rsidRPr="00A206AA" w:rsidRDefault="00A206AA" w:rsidP="00A206AA">
      <w:pPr>
        <w:pStyle w:val="subheadings"/>
      </w:pPr>
      <w:r w:rsidRPr="00A206AA">
        <w:t>Needs or wants</w:t>
      </w:r>
    </w:p>
    <w:p w14:paraId="6876FFDC" w14:textId="0DB17F83" w:rsidR="00A206AA" w:rsidRPr="00A206AA" w:rsidRDefault="00A206AA" w:rsidP="00A206AA">
      <w:r w:rsidRPr="00A206AA">
        <w:t xml:space="preserve">VogaCloset shoppers dont shop there with the intention of finding any basic needs, rather they look for wants. For </w:t>
      </w:r>
      <w:r w:rsidRPr="00A206AA">
        <w:t>example,</w:t>
      </w:r>
      <w:r w:rsidRPr="00A206AA">
        <w:t xml:space="preserve"> the want of being fashionable and stylish while also keeping up with the latest trends regarding make-up and hair.</w:t>
      </w:r>
    </w:p>
    <w:p w14:paraId="384296C7" w14:textId="77777777" w:rsidR="00A206AA" w:rsidRPr="00A206AA" w:rsidRDefault="00A206AA" w:rsidP="00A206AA">
      <w:pPr>
        <w:pStyle w:val="subheadings"/>
      </w:pPr>
      <w:r w:rsidRPr="00A206AA">
        <w:t>Factors of production</w:t>
      </w:r>
    </w:p>
    <w:p w14:paraId="6D9F33CC" w14:textId="56E2024E" w:rsidR="00A206AA" w:rsidRPr="00A206AA" w:rsidRDefault="00A206AA" w:rsidP="00A206AA">
      <w:r w:rsidRPr="00A206AA">
        <w:t xml:space="preserve">Vogacloset </w:t>
      </w:r>
      <w:r w:rsidRPr="00A206AA">
        <w:t>doesn’t</w:t>
      </w:r>
      <w:r w:rsidRPr="00A206AA">
        <w:t xml:space="preserve"> really rely much on physical land as it is an online retail store. However, it does have multiple warehouse locations in order to be able to store their goods and their products before shipping them out to their customers.</w:t>
      </w:r>
    </w:p>
    <w:p w14:paraId="0F92FB58" w14:textId="0AC58657" w:rsidR="00A206AA" w:rsidRPr="00A206AA" w:rsidRDefault="00A206AA" w:rsidP="00A206AA">
      <w:r w:rsidRPr="00A206AA">
        <w:t xml:space="preserve">VogaCloset workers range from semi-skilled to advanced levels of skill. Since </w:t>
      </w:r>
      <w:r>
        <w:t>VogaCl</w:t>
      </w:r>
      <w:r w:rsidRPr="00A206AA">
        <w:t xml:space="preserve">oset is an online retail </w:t>
      </w:r>
      <w:r w:rsidRPr="00A206AA">
        <w:t>store, most</w:t>
      </w:r>
      <w:r w:rsidRPr="00A206AA">
        <w:t xml:space="preserve"> workers mainly specialize in managing the company website and also marketing the brand. </w:t>
      </w:r>
      <w:r w:rsidRPr="00A206AA">
        <w:t>However,</w:t>
      </w:r>
      <w:r w:rsidRPr="00A206AA">
        <w:t xml:space="preserve"> there are plenty of workers also working in the </w:t>
      </w:r>
      <w:r w:rsidRPr="00A206AA">
        <w:t>warehouse, these</w:t>
      </w:r>
      <w:r w:rsidRPr="00A206AA">
        <w:t xml:space="preserve"> workers specialize in making sure each order is prepared carefully and shipped out to customers on time.</w:t>
      </w:r>
    </w:p>
    <w:p w14:paraId="14C1178B" w14:textId="77777777" w:rsidR="00A206AA" w:rsidRPr="00A206AA" w:rsidRDefault="00A206AA" w:rsidP="00A206AA"/>
    <w:p w14:paraId="4EB0E84B" w14:textId="77777777" w:rsidR="00A206AA" w:rsidRPr="00A206AA" w:rsidRDefault="00A206AA" w:rsidP="00A206AA">
      <w:r w:rsidRPr="00A206AA">
        <w:t> VogaCloset’s capital mainly consists of its technology, website infrastructure, servers, and software systems used for online transactions, data management, and customer experience. It also includes physical equipment in warehouses such as packaging machines, labeling systems, and delivery vehicles.</w:t>
      </w:r>
    </w:p>
    <w:p w14:paraId="73CC52F2" w14:textId="77777777" w:rsidR="00A206AA" w:rsidRPr="00A206AA" w:rsidRDefault="00A206AA" w:rsidP="00A206AA">
      <w:pPr>
        <w:pStyle w:val="subheadings"/>
      </w:pPr>
      <w:r w:rsidRPr="00A206AA">
        <w:t>Added Value</w:t>
      </w:r>
    </w:p>
    <w:p w14:paraId="0096F59E" w14:textId="78D15AE7" w:rsidR="00A206AA" w:rsidRPr="00A206AA" w:rsidRDefault="00A206AA" w:rsidP="00A206AA">
      <w:r w:rsidRPr="00A206AA">
        <w:t xml:space="preserve">VogaCloset increases their added value by providing an overall satisfying shopping experience for their customers. The company provides customers with a user-friendly website and mobile app that allows customers to shop freely and pick out their desired items effortlessly. Furthermore, it also provides fast delivery and return options. Vogacloset also uses strong brand marketing to make their products seem more appealing. Many influencers and celebrities also talked openly about </w:t>
      </w:r>
      <w:r w:rsidRPr="00A206AA">
        <w:t>VogaCloset,</w:t>
      </w:r>
      <w:r w:rsidRPr="00A206AA">
        <w:t xml:space="preserve"> increasing their brand image. In addition, the website also sometimes provides exclusive and personalized options fit for each person as well as limited discounts and loyalty programs. All these factors allow VogaCloset to increase their added value beyond just the cost of the clothes.</w:t>
      </w:r>
    </w:p>
    <w:p w14:paraId="3A5970DC" w14:textId="77777777" w:rsidR="00A206AA" w:rsidRPr="00A206AA" w:rsidRDefault="00A206AA" w:rsidP="00A206AA">
      <w:pPr>
        <w:pStyle w:val="subheadings"/>
      </w:pPr>
      <w:r w:rsidRPr="00A206AA">
        <w:t>Ownership</w:t>
      </w:r>
    </w:p>
    <w:p w14:paraId="144B8630" w14:textId="205B5326" w:rsidR="00A206AA" w:rsidRPr="00A206AA" w:rsidRDefault="00A206AA" w:rsidP="00A206AA">
      <w:r w:rsidRPr="00A206AA">
        <w:t xml:space="preserve">It is a private company. The company has received investment from external stakeholders who hold a majority share, giving it financial backing while allowing it to maintain independence in operating the </w:t>
      </w:r>
      <w:r w:rsidRPr="00A206AA">
        <w:t>company.</w:t>
      </w:r>
      <w:r w:rsidRPr="00A206AA">
        <w:t xml:space="preserve"> VogaCloset’s business model is centered around e-commerce, focusing on efficient logistics and digital marketing, and a strong online presence to reach its customers. Over time, the company has expanded its operations and strengthened its position in the regional online retail market, emphasizing growth, accessibility, and customer experience as key parts of its business strategy.</w:t>
      </w:r>
    </w:p>
    <w:p w14:paraId="30678B59" w14:textId="77777777" w:rsidR="00A206AA" w:rsidRPr="00A206AA" w:rsidRDefault="00A206AA" w:rsidP="00A206AA">
      <w:pPr>
        <w:pStyle w:val="subheadings"/>
      </w:pPr>
      <w:r w:rsidRPr="00A206AA">
        <w:t>Business Activity</w:t>
      </w:r>
    </w:p>
    <w:p w14:paraId="0F5999BF" w14:textId="77777777" w:rsidR="00A206AA" w:rsidRPr="00A206AA" w:rsidRDefault="00A206AA" w:rsidP="00A206AA">
      <w:r w:rsidRPr="00A206AA">
        <w:t>VogaCloset’s business activity is mainly in the tertiary sector, as it provides an online retail service rather than producing goods. They provide purchasing services through an online e-commerce platform allowing customers to purchases goods that they get shipped from their own manufacturers. They don't make the clothes themselves they have a separate supplier. The platforms job is to make sure the customers receive their orders and they get shipped to them correctly and quickly.</w:t>
      </w:r>
    </w:p>
    <w:p w14:paraId="7B6BE1A4" w14:textId="77777777" w:rsidR="00A206AA" w:rsidRPr="00A206AA" w:rsidRDefault="00A206AA" w:rsidP="00A206AA">
      <w:pPr>
        <w:pStyle w:val="subheadings"/>
      </w:pPr>
      <w:r w:rsidRPr="00A206AA">
        <w:t>Business Size</w:t>
      </w:r>
    </w:p>
    <w:p w14:paraId="74BC45B0" w14:textId="703BE876" w:rsidR="00A206AA" w:rsidRPr="00A206AA" w:rsidRDefault="00A206AA" w:rsidP="00A206AA">
      <w:r w:rsidRPr="00A206AA">
        <w:t xml:space="preserve">VogaCloset is a medium-sized business with a growing presence in the fashion retail market the company has a few hundred employees from 50-200 and generates several million dollars in annual sales, showing steady growth over the </w:t>
      </w:r>
      <w:r w:rsidRPr="00A206AA">
        <w:t>years. While</w:t>
      </w:r>
      <w:r w:rsidRPr="00A206AA">
        <w:t xml:space="preserve"> not as large as global fashion </w:t>
      </w:r>
      <w:r w:rsidRPr="00A206AA">
        <w:lastRenderedPageBreak/>
        <w:t>retailers, VogaCloset has built a strong online presence and continues to expand its customer base and operations within its target regions.</w:t>
      </w:r>
    </w:p>
    <w:p w14:paraId="75CA6D8A" w14:textId="77777777" w:rsidR="00A206AA" w:rsidRPr="00A206AA" w:rsidRDefault="00A206AA" w:rsidP="00A206AA">
      <w:pPr>
        <w:pStyle w:val="subheadings"/>
      </w:pPr>
      <w:r w:rsidRPr="00A206AA">
        <w:t>Business Organization</w:t>
      </w:r>
    </w:p>
    <w:p w14:paraId="71D94A08" w14:textId="5A04C947" w:rsidR="00A206AA" w:rsidRPr="00A206AA" w:rsidRDefault="00A206AA" w:rsidP="00A206AA">
      <w:r w:rsidRPr="00A206AA">
        <w:t xml:space="preserve">VogaCloset has a </w:t>
      </w:r>
      <w:r w:rsidRPr="00A206AA">
        <w:t>well-organized</w:t>
      </w:r>
      <w:r w:rsidRPr="00A206AA">
        <w:t xml:space="preserve"> business structure that helps manage its operations effectively. The company is divided into many departments that handle areas such as marketing, customer service, product management and online sales. Each department works together to make sure the company runs smoothly and customers have a good shopping experience. The leadership team is responsible for planning, decision making, and setting goals for the </w:t>
      </w:r>
      <w:r w:rsidRPr="00A206AA">
        <w:t>company’s</w:t>
      </w:r>
      <w:r w:rsidRPr="00A206AA">
        <w:t xml:space="preserve"> growth they also work closely with investors and advisors to make sure the business stays on the right </w:t>
      </w:r>
      <w:r w:rsidRPr="00A206AA">
        <w:t>track. This</w:t>
      </w:r>
      <w:r w:rsidRPr="00A206AA">
        <w:t xml:space="preserve"> </w:t>
      </w:r>
      <w:r w:rsidRPr="00A206AA">
        <w:t>organized</w:t>
      </w:r>
      <w:r w:rsidRPr="00A206AA">
        <w:t xml:space="preserve"> structure allows VogaCloset to respond quickly to changes in the market and continue growing.</w:t>
      </w:r>
    </w:p>
    <w:p w14:paraId="37F9FB56" w14:textId="77777777" w:rsidR="00A206AA" w:rsidRPr="00A206AA" w:rsidRDefault="00A206AA" w:rsidP="00A206AA">
      <w:pPr>
        <w:pStyle w:val="subheadings"/>
      </w:pPr>
      <w:r w:rsidRPr="00A206AA">
        <w:t>Are they SMART?</w:t>
      </w:r>
    </w:p>
    <w:p w14:paraId="0C2BD169" w14:textId="27141C1C" w:rsidR="00A206AA" w:rsidRPr="00A206AA" w:rsidRDefault="00A206AA" w:rsidP="00A206AA">
      <w:r w:rsidRPr="00A206AA">
        <w:t xml:space="preserve">One of the possible smart </w:t>
      </w:r>
      <w:r w:rsidRPr="00A206AA">
        <w:t>objectives</w:t>
      </w:r>
      <w:r w:rsidRPr="00A206AA">
        <w:t xml:space="preserve"> for VogaCloset could be to increase sales revenue by 15% and gain </w:t>
      </w:r>
      <w:r w:rsidRPr="00A206AA">
        <w:t>at least</w:t>
      </w:r>
      <w:r w:rsidRPr="00A206AA">
        <w:t xml:space="preserve"> 10000 new loyal customers by the end of the year. This can be done by improving the website features, making it more accessible as well as having a wider range of fashionable brands. This objective is specific because it focuses on what the goal is (increasing sales and customers). It is also very achievable because VogaCloset is already a very large global company and has effective marketing strategies that attract customers. The goal is also realistic, as the company operates in a growing online fashion market where higher sales are possible. Finally, it is time-bound because the target must be met within a set period of one year.</w:t>
      </w:r>
    </w:p>
    <w:p w14:paraId="080D6158" w14:textId="77777777" w:rsidR="00A206AA" w:rsidRPr="00A206AA" w:rsidRDefault="00A206AA" w:rsidP="00A206AA">
      <w:pPr>
        <w:pStyle w:val="subheadings"/>
      </w:pPr>
      <w:r w:rsidRPr="00A206AA">
        <w:t>Motivation </w:t>
      </w:r>
    </w:p>
    <w:p w14:paraId="045C294A" w14:textId="77777777" w:rsidR="00A206AA" w:rsidRPr="00A206AA" w:rsidRDefault="00A206AA" w:rsidP="00A206AA">
      <w:r w:rsidRPr="00A206AA">
        <w:t>VogaCloset motivates their employees through a variety of different ways and their methods are both financial and non-financial. Financially, they may offer competitive salaries, bonuses, and performance-based incentives, which encourage staff to work efficiently and meet sales or service targets. They may also provide commission for employees involved in sales roles, motivating them to improve customer satisfaction and increase orders.</w:t>
      </w:r>
    </w:p>
    <w:p w14:paraId="5EA8B7D3" w14:textId="77777777" w:rsidR="00A206AA" w:rsidRPr="00A206AA" w:rsidRDefault="00A206AA" w:rsidP="00A206AA">
      <w:r w:rsidRPr="00A206AA">
        <w:t>Non-financial methods are also valued a lot amongst workers. Job rotation and enlargement aids workers in learning many skills, leading to them getting lots of recognition for the tasks they complete and awards they get resulting in workers feeling motivated in order to gain more recognition. Workers also feel comfortable and satisfied since they feel like they work in a caring and supportive work environment.</w:t>
      </w:r>
    </w:p>
    <w:p w14:paraId="09A0FF7C" w14:textId="77777777" w:rsidR="00A206AA" w:rsidRPr="00A206AA" w:rsidRDefault="00A206AA" w:rsidP="00A206AA">
      <w:pPr>
        <w:pStyle w:val="subheadings"/>
      </w:pPr>
      <w:r w:rsidRPr="00A206AA">
        <w:t>Organizational Structure</w:t>
      </w:r>
    </w:p>
    <w:p w14:paraId="0075E5C2" w14:textId="14BBE2AA" w:rsidR="00A206AA" w:rsidRPr="00A206AA" w:rsidRDefault="00A206AA" w:rsidP="00A206AA">
      <w:r w:rsidRPr="00A206AA">
        <w:lastRenderedPageBreak/>
        <w:t xml:space="preserve">VogaCloset most likely uses a tall </w:t>
      </w:r>
      <w:r w:rsidRPr="00A206AA">
        <w:t>organizational</w:t>
      </w:r>
      <w:r w:rsidRPr="00A206AA">
        <w:t xml:space="preserve"> structure. This is because it is a medium-to-large online retail business with many </w:t>
      </w:r>
      <w:r w:rsidRPr="00A206AA">
        <w:t>specialized</w:t>
      </w:r>
      <w:r w:rsidRPr="00A206AA">
        <w:t xml:space="preserve"> departments such as marketing, IT, logistics, customer service, HR, and finance.</w:t>
      </w:r>
    </w:p>
    <w:p w14:paraId="5CC68C6A" w14:textId="77777777" w:rsidR="00A04639" w:rsidRDefault="00A04639"/>
    <w:sectPr w:rsidR="00A04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AA"/>
    <w:rsid w:val="001E6D18"/>
    <w:rsid w:val="00760763"/>
    <w:rsid w:val="007C1F6F"/>
    <w:rsid w:val="0098720A"/>
    <w:rsid w:val="00A04639"/>
    <w:rsid w:val="00A206AA"/>
    <w:rsid w:val="00C01EBF"/>
    <w:rsid w:val="00CC7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3FCB"/>
  <w15:chartTrackingRefBased/>
  <w15:docId w15:val="{A750EF86-BE2B-42DF-8F87-2DBE2263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6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06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06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06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06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0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6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06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06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06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06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0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6AA"/>
    <w:rPr>
      <w:rFonts w:eastAsiaTheme="majorEastAsia" w:cstheme="majorBidi"/>
      <w:color w:val="272727" w:themeColor="text1" w:themeTint="D8"/>
    </w:rPr>
  </w:style>
  <w:style w:type="paragraph" w:styleId="Title">
    <w:name w:val="Title"/>
    <w:basedOn w:val="Normal"/>
    <w:next w:val="Normal"/>
    <w:link w:val="TitleChar"/>
    <w:uiPriority w:val="10"/>
    <w:qFormat/>
    <w:rsid w:val="00A20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6AA"/>
    <w:pPr>
      <w:spacing w:before="160"/>
      <w:jc w:val="center"/>
    </w:pPr>
    <w:rPr>
      <w:i/>
      <w:iCs/>
      <w:color w:val="404040" w:themeColor="text1" w:themeTint="BF"/>
    </w:rPr>
  </w:style>
  <w:style w:type="character" w:customStyle="1" w:styleId="QuoteChar">
    <w:name w:val="Quote Char"/>
    <w:basedOn w:val="DefaultParagraphFont"/>
    <w:link w:val="Quote"/>
    <w:uiPriority w:val="29"/>
    <w:rsid w:val="00A206AA"/>
    <w:rPr>
      <w:i/>
      <w:iCs/>
      <w:color w:val="404040" w:themeColor="text1" w:themeTint="BF"/>
    </w:rPr>
  </w:style>
  <w:style w:type="paragraph" w:styleId="ListParagraph">
    <w:name w:val="List Paragraph"/>
    <w:basedOn w:val="Normal"/>
    <w:uiPriority w:val="34"/>
    <w:qFormat/>
    <w:rsid w:val="00A206AA"/>
    <w:pPr>
      <w:ind w:left="720"/>
      <w:contextualSpacing/>
    </w:pPr>
  </w:style>
  <w:style w:type="character" w:styleId="IntenseEmphasis">
    <w:name w:val="Intense Emphasis"/>
    <w:basedOn w:val="DefaultParagraphFont"/>
    <w:uiPriority w:val="21"/>
    <w:qFormat/>
    <w:rsid w:val="00A206AA"/>
    <w:rPr>
      <w:i/>
      <w:iCs/>
      <w:color w:val="2F5496" w:themeColor="accent1" w:themeShade="BF"/>
    </w:rPr>
  </w:style>
  <w:style w:type="paragraph" w:styleId="IntenseQuote">
    <w:name w:val="Intense Quote"/>
    <w:basedOn w:val="Normal"/>
    <w:next w:val="Normal"/>
    <w:link w:val="IntenseQuoteChar"/>
    <w:uiPriority w:val="30"/>
    <w:qFormat/>
    <w:rsid w:val="00A20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06AA"/>
    <w:rPr>
      <w:i/>
      <w:iCs/>
      <w:color w:val="2F5496" w:themeColor="accent1" w:themeShade="BF"/>
    </w:rPr>
  </w:style>
  <w:style w:type="character" w:styleId="IntenseReference">
    <w:name w:val="Intense Reference"/>
    <w:basedOn w:val="DefaultParagraphFont"/>
    <w:uiPriority w:val="32"/>
    <w:qFormat/>
    <w:rsid w:val="00A206AA"/>
    <w:rPr>
      <w:b/>
      <w:bCs/>
      <w:smallCaps/>
      <w:color w:val="2F5496" w:themeColor="accent1" w:themeShade="BF"/>
      <w:spacing w:val="5"/>
    </w:rPr>
  </w:style>
  <w:style w:type="paragraph" w:customStyle="1" w:styleId="subheadings">
    <w:name w:val="subheadings"/>
    <w:basedOn w:val="Normal"/>
    <w:qFormat/>
    <w:rsid w:val="00A206AA"/>
    <w:pPr>
      <w:spacing w:after="120" w:line="240" w:lineRule="auto"/>
    </w:pPr>
    <w:rPr>
      <w:rFonts w:asciiTheme="majorBidi" w:hAnsi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 Nasraween</dc:creator>
  <cp:keywords/>
  <dc:description/>
  <cp:lastModifiedBy>Rami Nasraween</cp:lastModifiedBy>
  <cp:revision>2</cp:revision>
  <dcterms:created xsi:type="dcterms:W3CDTF">2025-11-16T07:45:00Z</dcterms:created>
  <dcterms:modified xsi:type="dcterms:W3CDTF">2025-11-16T07:45:00Z</dcterms:modified>
</cp:coreProperties>
</file>