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519B" w14:textId="77777777" w:rsidR="004A3EBF" w:rsidRDefault="004A3EBF">
      <w:pPr>
        <w:shd w:val="clear" w:color="auto" w:fill="FFFFFF"/>
        <w:bidi/>
        <w:spacing w:before="100" w:beforeAutospacing="1" w:after="100" w:afterAutospacing="1"/>
        <w:ind w:left="720"/>
        <w:rPr>
          <w:rFonts w:ascii="Aptos" w:hAnsi="Aptos"/>
          <w:color w:val="212121"/>
          <w:kern w:val="0"/>
          <w14:ligatures w14:val="none"/>
        </w:rPr>
      </w:pPr>
      <w:r>
        <w:rPr>
          <w:rFonts w:ascii="Arial" w:hAnsi="Arial" w:cs="Arial"/>
          <w:color w:val="212121"/>
          <w:rtl/>
        </w:rPr>
        <w:t>من هي ماري الفونسين</w:t>
      </w:r>
    </w:p>
    <w:p w14:paraId="68755BFB" w14:textId="77777777" w:rsidR="004A3EBF" w:rsidRDefault="004A3EBF">
      <w:pPr>
        <w:shd w:val="clear" w:color="auto" w:fill="FFFFFF"/>
        <w:bidi/>
        <w:spacing w:before="100" w:beforeAutospacing="1" w:after="100" w:afterAutospacing="1"/>
        <w:ind w:left="720"/>
        <w:rPr>
          <w:rFonts w:ascii="Aptos" w:hAnsi="Aptos"/>
          <w:color w:val="212121"/>
          <w:rtl/>
        </w:rPr>
      </w:pPr>
      <w:r>
        <w:rPr>
          <w:rFonts w:ascii="Arial" w:hAnsi="Arial" w:cs="Arial"/>
          <w:color w:val="212121"/>
          <w:rtl/>
        </w:rPr>
        <w:t> </w:t>
      </w:r>
    </w:p>
    <w:p w14:paraId="7956A09E" w14:textId="77777777" w:rsidR="004A3EBF" w:rsidRDefault="004A3EBF">
      <w:pPr>
        <w:shd w:val="clear" w:color="auto" w:fill="FFFFFF"/>
        <w:bidi/>
        <w:spacing w:before="100" w:beforeAutospacing="1" w:after="100" w:afterAutospacing="1"/>
        <w:ind w:left="720"/>
        <w:rPr>
          <w:rFonts w:ascii="Aptos" w:hAnsi="Aptos"/>
          <w:color w:val="212121"/>
          <w:rtl/>
        </w:rPr>
      </w:pPr>
      <w:r>
        <w:rPr>
          <w:rFonts w:ascii="Arial" w:hAnsi="Arial" w:cs="Arial"/>
          <w:color w:val="212121"/>
          <w:rtl/>
        </w:rPr>
        <w:t>ولدت ماري في القدس عام ١٨٤٣ و كان اسمها الحقيقي مريم سلطانه، كانت ماري الفونسين منذ صغرها تواظب على الصلاه لمحبتها ليسوع المسيح حيث نذرت نفسها للتقوى و الحياه المسيحيه الملتزمه. كان لدى ماري الفونسين الشغف بتعليم الدين المسيحي باللغه العربيه حيث كان اسلوبها الهادئ و المتواضع سببا في رغبتها بتعليم الدين المسيحي.</w:t>
      </w:r>
    </w:p>
    <w:p w14:paraId="0B5CD7F2" w14:textId="77777777" w:rsidR="004A3EBF" w:rsidRDefault="004A3EBF">
      <w:pPr>
        <w:shd w:val="clear" w:color="auto" w:fill="FFFFFF"/>
        <w:bidi/>
        <w:spacing w:before="100" w:beforeAutospacing="1" w:after="100" w:afterAutospacing="1"/>
        <w:ind w:left="720"/>
        <w:rPr>
          <w:rFonts w:ascii="Aptos" w:hAnsi="Aptos"/>
          <w:color w:val="212121"/>
          <w:rtl/>
        </w:rPr>
      </w:pPr>
      <w:r>
        <w:rPr>
          <w:rFonts w:ascii="Arial" w:hAnsi="Arial" w:cs="Arial"/>
          <w:color w:val="212121"/>
          <w:rtl/>
        </w:rPr>
        <w:t>اسست ماري الوفونسين شبيبه بنات مريم و تميزت هذه الشبيبه بالايمان و الصلاه و تعليم الدين المسيحي. ظهرت مريم العذراء للاخت ماري الفونسين اربع مرات و من خلال هذه الظهورات استلهمت منها ان عليها تأسيس رهبنه الورديه المقدسه و قد كان كذلك سنه  ١٨٨٠ .</w:t>
      </w:r>
    </w:p>
    <w:p w14:paraId="03D50CD9" w14:textId="77777777" w:rsidR="004A3EBF" w:rsidRDefault="004A3EBF">
      <w:pPr>
        <w:shd w:val="clear" w:color="auto" w:fill="FFFFFF"/>
        <w:bidi/>
        <w:spacing w:before="100" w:beforeAutospacing="1" w:after="100" w:afterAutospacing="1"/>
        <w:ind w:left="720"/>
        <w:rPr>
          <w:rFonts w:ascii="Aptos" w:hAnsi="Aptos"/>
          <w:color w:val="212121"/>
          <w:rtl/>
        </w:rPr>
      </w:pPr>
      <w:r>
        <w:rPr>
          <w:rFonts w:ascii="Arial" w:hAnsi="Arial" w:cs="Arial"/>
          <w:color w:val="212121"/>
          <w:rtl/>
        </w:rPr>
        <w:t>سنه ٢٠١٥ أعلنها البابا قديسه معلنا ان قداستها ثمره متجذره بالأرض.</w:t>
      </w:r>
    </w:p>
    <w:p w14:paraId="1F5AA193" w14:textId="77777777" w:rsidR="004A3EBF" w:rsidRDefault="004A3EBF">
      <w:pPr>
        <w:shd w:val="clear" w:color="auto" w:fill="FFFFFF"/>
        <w:bidi/>
        <w:spacing w:before="100" w:beforeAutospacing="1" w:after="100" w:afterAutospacing="1"/>
        <w:ind w:left="720"/>
        <w:rPr>
          <w:rFonts w:ascii="Aptos" w:hAnsi="Aptos"/>
          <w:color w:val="212121"/>
          <w:rtl/>
        </w:rPr>
      </w:pPr>
      <w:r>
        <w:rPr>
          <w:rFonts w:ascii="Arial" w:hAnsi="Arial" w:cs="Arial"/>
          <w:color w:val="212121"/>
          <w:rtl/>
        </w:rPr>
        <w:t>و من أقوال ماري الفونسين </w:t>
      </w:r>
      <w:r>
        <w:rPr>
          <w:rFonts w:ascii="Arial" w:hAnsi="Arial" w:cs="Arial"/>
          <w:b/>
          <w:bCs/>
          <w:color w:val="212121"/>
          <w:rtl/>
        </w:rPr>
        <w:t>" الحب قوي كالموت يجعلنا نقدر الفقر و نصبر على الجوع و البرد و نسر بالاهانه و نرضى بالمرض و نقاوم التجربه و نتحمل الاضطهاد. الحب يحثنا على مساعده القريب في احتياجاته"</w:t>
      </w:r>
    </w:p>
    <w:p w14:paraId="72F5357A" w14:textId="77777777" w:rsidR="004A3EBF" w:rsidRDefault="004A3EBF">
      <w:pPr>
        <w:shd w:val="clear" w:color="auto" w:fill="FFFFFF"/>
        <w:bidi/>
        <w:spacing w:before="100" w:beforeAutospacing="1" w:after="100" w:afterAutospacing="1"/>
        <w:ind w:left="720"/>
        <w:rPr>
          <w:rFonts w:ascii="Aptos" w:hAnsi="Aptos"/>
          <w:color w:val="212121"/>
          <w:rtl/>
        </w:rPr>
      </w:pPr>
      <w:r>
        <w:rPr>
          <w:rFonts w:ascii="Arial" w:hAnsi="Arial" w:cs="Arial"/>
          <w:color w:val="212121"/>
          <w:rtl/>
        </w:rPr>
        <w:t>و نحن نفهم من هذه المقوله انه بالحب كما علمنا السيد المسيح نستطيع أن نتغلب على جميع الصعاب.</w:t>
      </w:r>
    </w:p>
    <w:p w14:paraId="3BBB3497" w14:textId="77777777" w:rsidR="004A3EBF" w:rsidRDefault="004A3EBF"/>
    <w:sectPr w:rsidR="004A3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BF"/>
    <w:rsid w:val="00351C07"/>
    <w:rsid w:val="004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619AF"/>
  <w15:chartTrackingRefBased/>
  <w15:docId w15:val="{4F6AC304-983D-3E46-94D5-70E67C79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Marji</dc:creator>
  <cp:keywords/>
  <dc:description/>
  <cp:lastModifiedBy>Lana Marji</cp:lastModifiedBy>
  <cp:revision>2</cp:revision>
  <dcterms:created xsi:type="dcterms:W3CDTF">2025-11-22T17:18:00Z</dcterms:created>
  <dcterms:modified xsi:type="dcterms:W3CDTF">2025-11-22T17:18:00Z</dcterms:modified>
</cp:coreProperties>
</file>