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82" w:rsidRDefault="008D52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80" w:rightFromText="180" w:vertAnchor="page" w:horzAnchor="margin" w:tblpXSpec="center" w:tblpY="691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9"/>
        <w:gridCol w:w="5386"/>
        <w:gridCol w:w="2610"/>
      </w:tblGrid>
      <w:tr w:rsidR="008D5282" w:rsidRPr="009A6D4D">
        <w:trPr>
          <w:trHeight w:val="405"/>
        </w:trPr>
        <w:tc>
          <w:tcPr>
            <w:tcW w:w="2979" w:type="dxa"/>
            <w:tcBorders>
              <w:bottom w:val="single" w:sz="4" w:space="0" w:color="000000"/>
            </w:tcBorders>
          </w:tcPr>
          <w:p w:rsidR="008D5282" w:rsidRDefault="009A6D4D">
            <w:pPr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-6984</wp:posOffset>
                  </wp:positionH>
                  <wp:positionV relativeFrom="paragraph">
                    <wp:posOffset>3175</wp:posOffset>
                  </wp:positionV>
                  <wp:extent cx="561975" cy="676275"/>
                  <wp:effectExtent l="0" t="0" r="0" b="0"/>
                  <wp:wrapSquare wrapText="bothSides" distT="0" distB="0" distL="114300" distR="114300"/>
                  <wp:docPr id="1655680724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vAlign w:val="bottom"/>
          </w:tcPr>
          <w:p w:rsidR="008D5282" w:rsidRPr="009A6D4D" w:rsidRDefault="009A6D4D">
            <w:pPr>
              <w:jc w:val="center"/>
              <w:rPr>
                <w:sz w:val="36"/>
                <w:szCs w:val="36"/>
                <w:lang w:val="en-US"/>
              </w:rPr>
            </w:pPr>
            <w:r w:rsidRPr="009A6D4D">
              <w:rPr>
                <w:b/>
                <w:sz w:val="36"/>
                <w:szCs w:val="36"/>
                <w:lang w:val="en-US"/>
              </w:rPr>
              <w:t xml:space="preserve">Rosary School – </w:t>
            </w:r>
            <w:proofErr w:type="spellStart"/>
            <w:r w:rsidRPr="009A6D4D">
              <w:rPr>
                <w:b/>
                <w:sz w:val="36"/>
                <w:szCs w:val="36"/>
                <w:lang w:val="en-US"/>
              </w:rPr>
              <w:t>Marj</w:t>
            </w:r>
            <w:proofErr w:type="spellEnd"/>
            <w:r w:rsidRPr="009A6D4D">
              <w:rPr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A6D4D">
              <w:rPr>
                <w:b/>
                <w:sz w:val="36"/>
                <w:szCs w:val="36"/>
                <w:lang w:val="en-US"/>
              </w:rPr>
              <w:t>Elhamam</w:t>
            </w:r>
            <w:proofErr w:type="spellEnd"/>
          </w:p>
          <w:p w:rsidR="008D5282" w:rsidRPr="009A6D4D" w:rsidRDefault="009A6D4D">
            <w:pPr>
              <w:jc w:val="center"/>
              <w:rPr>
                <w:sz w:val="36"/>
                <w:szCs w:val="36"/>
                <w:lang w:val="en-US"/>
              </w:rPr>
            </w:pPr>
            <w:proofErr w:type="spellStart"/>
            <w:r w:rsidRPr="009A6D4D">
              <w:rPr>
                <w:sz w:val="36"/>
                <w:szCs w:val="36"/>
                <w:lang w:val="en-US"/>
              </w:rPr>
              <w:t>Français</w:t>
            </w:r>
            <w:proofErr w:type="spellEnd"/>
            <w:r w:rsidRPr="009A6D4D">
              <w:rPr>
                <w:sz w:val="36"/>
                <w:szCs w:val="36"/>
                <w:lang w:val="en-US"/>
              </w:rPr>
              <w:t xml:space="preserve"> - G9 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8D5282" w:rsidRPr="009A6D4D" w:rsidRDefault="008D5282">
            <w:pPr>
              <w:rPr>
                <w:b/>
                <w:lang w:val="en-US"/>
              </w:rPr>
            </w:pPr>
          </w:p>
        </w:tc>
      </w:tr>
    </w:tbl>
    <w:p w:rsidR="008D5282" w:rsidRPr="009A6D4D" w:rsidRDefault="008D5282">
      <w:pPr>
        <w:rPr>
          <w:lang w:val="en-US"/>
        </w:rPr>
      </w:pPr>
    </w:p>
    <w:p w:rsidR="008D5282" w:rsidRPr="009A6D4D" w:rsidRDefault="008D5282">
      <w:pPr>
        <w:rPr>
          <w:lang w:val="en-US"/>
        </w:rPr>
      </w:pPr>
    </w:p>
    <w:p w:rsidR="008D5282" w:rsidRDefault="009A6D4D">
      <w:pPr>
        <w:spacing w:after="200" w:line="240" w:lineRule="auto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Les mots interrogatifs</w:t>
      </w:r>
    </w:p>
    <w:p w:rsidR="008D5282" w:rsidRDefault="008D5282">
      <w:pPr>
        <w:spacing w:after="200" w:line="240" w:lineRule="auto"/>
        <w:jc w:val="center"/>
        <w:rPr>
          <w:b/>
          <w:sz w:val="32"/>
          <w:szCs w:val="32"/>
          <w:u w:val="single"/>
        </w:rPr>
      </w:pPr>
    </w:p>
    <w:p w:rsidR="008D5282" w:rsidRDefault="008D5282">
      <w:pPr>
        <w:spacing w:after="200" w:line="240" w:lineRule="auto"/>
        <w:jc w:val="center"/>
        <w:rPr>
          <w:b/>
          <w:sz w:val="32"/>
          <w:szCs w:val="32"/>
          <w:u w:val="single"/>
        </w:rPr>
      </w:pPr>
    </w:p>
    <w:p w:rsidR="008D5282" w:rsidRDefault="009A6D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32"/>
          <w:szCs w:val="32"/>
          <w:u w:val="single"/>
        </w:rPr>
        <w:t>Identifications :</w:t>
      </w:r>
    </w:p>
    <w:p w:rsidR="008D5282" w:rsidRDefault="008D528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Quel </w:t>
      </w:r>
      <w:r>
        <w:rPr>
          <w:color w:val="000000"/>
          <w:sz w:val="28"/>
          <w:szCs w:val="28"/>
        </w:rPr>
        <w:t xml:space="preserve">(m), </w:t>
      </w:r>
      <w:r>
        <w:rPr>
          <w:b/>
          <w:color w:val="000000"/>
          <w:sz w:val="28"/>
          <w:szCs w:val="28"/>
        </w:rPr>
        <w:t>Quelle</w:t>
      </w:r>
      <w:r>
        <w:rPr>
          <w:color w:val="000000"/>
          <w:sz w:val="28"/>
          <w:szCs w:val="28"/>
        </w:rPr>
        <w:t xml:space="preserve"> (f.), </w:t>
      </w:r>
      <w:r>
        <w:rPr>
          <w:b/>
          <w:color w:val="000000"/>
          <w:sz w:val="28"/>
          <w:szCs w:val="28"/>
        </w:rPr>
        <w:t>Quels</w:t>
      </w:r>
      <w:r>
        <w:rPr>
          <w:color w:val="000000"/>
          <w:sz w:val="28"/>
          <w:szCs w:val="28"/>
        </w:rPr>
        <w:t xml:space="preserve"> (m/p), </w:t>
      </w:r>
      <w:r>
        <w:rPr>
          <w:b/>
          <w:color w:val="000000"/>
          <w:sz w:val="28"/>
          <w:szCs w:val="28"/>
        </w:rPr>
        <w:t>Quelles</w:t>
      </w:r>
      <w:r>
        <w:rPr>
          <w:color w:val="000000"/>
          <w:sz w:val="28"/>
          <w:szCs w:val="28"/>
        </w:rPr>
        <w:t xml:space="preserve"> (f/p) : </w:t>
      </w: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/how -  </w:t>
      </w:r>
      <w:r>
        <w:rPr>
          <w:b/>
          <w:color w:val="000000"/>
          <w:sz w:val="28"/>
          <w:szCs w:val="28"/>
          <w:u w:val="single"/>
        </w:rPr>
        <w:t>Ex :</w:t>
      </w:r>
      <w:r>
        <w:rPr>
          <w:color w:val="000000"/>
          <w:sz w:val="28"/>
          <w:szCs w:val="28"/>
        </w:rPr>
        <w:t xml:space="preserve"> Quelle est ta nationalité ? 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Combien (de) :</w:t>
      </w:r>
      <w:r>
        <w:rPr>
          <w:color w:val="000000"/>
          <w:sz w:val="28"/>
          <w:szCs w:val="28"/>
        </w:rPr>
        <w:t xml:space="preserve"> how </w:t>
      </w:r>
      <w:proofErr w:type="spellStart"/>
      <w:r>
        <w:rPr>
          <w:color w:val="000000"/>
          <w:sz w:val="28"/>
          <w:szCs w:val="28"/>
        </w:rPr>
        <w:t>much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proofErr w:type="gramStart"/>
      <w:r>
        <w:rPr>
          <w:color w:val="000000"/>
          <w:sz w:val="28"/>
          <w:szCs w:val="28"/>
        </w:rPr>
        <w:t>many</w:t>
      </w:r>
      <w:proofErr w:type="spellEnd"/>
      <w:r>
        <w:rPr>
          <w:color w:val="000000"/>
          <w:sz w:val="28"/>
          <w:szCs w:val="28"/>
        </w:rPr>
        <w:t>  -</w:t>
      </w:r>
      <w:proofErr w:type="gramEnd"/>
      <w:r>
        <w:rPr>
          <w:color w:val="000000"/>
          <w:sz w:val="28"/>
          <w:szCs w:val="28"/>
        </w:rPr>
        <w:t xml:space="preserve">  </w:t>
      </w:r>
      <w:r>
        <w:rPr>
          <w:b/>
          <w:color w:val="000000"/>
          <w:sz w:val="28"/>
          <w:szCs w:val="28"/>
          <w:u w:val="single"/>
        </w:rPr>
        <w:t>Ex :</w:t>
      </w:r>
      <w:r>
        <w:rPr>
          <w:color w:val="000000"/>
          <w:sz w:val="28"/>
          <w:szCs w:val="28"/>
        </w:rPr>
        <w:t xml:space="preserve"> combien coûte une baguette 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Combien est-ce que :</w:t>
      </w:r>
      <w:r>
        <w:rPr>
          <w:color w:val="000000"/>
          <w:sz w:val="28"/>
          <w:szCs w:val="28"/>
        </w:rPr>
        <w:t xml:space="preserve"> how </w:t>
      </w:r>
      <w:proofErr w:type="spellStart"/>
      <w:r>
        <w:rPr>
          <w:color w:val="000000"/>
          <w:sz w:val="28"/>
          <w:szCs w:val="28"/>
        </w:rPr>
        <w:t>much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many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does</w:t>
      </w:r>
      <w:proofErr w:type="spellEnd"/>
      <w:r>
        <w:rPr>
          <w:color w:val="000000"/>
          <w:sz w:val="28"/>
          <w:szCs w:val="28"/>
        </w:rPr>
        <w:t xml:space="preserve"> -  </w:t>
      </w:r>
      <w:r>
        <w:rPr>
          <w:b/>
          <w:color w:val="000000"/>
          <w:sz w:val="28"/>
          <w:szCs w:val="28"/>
          <w:u w:val="single"/>
        </w:rPr>
        <w:t>Ex :</w:t>
      </w:r>
      <w:r>
        <w:rPr>
          <w:color w:val="000000"/>
          <w:sz w:val="28"/>
          <w:szCs w:val="28"/>
        </w:rPr>
        <w:t xml:space="preserve"> combien est-ce qu’une baguette coûte 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Comment :</w:t>
      </w:r>
      <w:r>
        <w:rPr>
          <w:color w:val="000000"/>
          <w:sz w:val="28"/>
          <w:szCs w:val="28"/>
        </w:rPr>
        <w:t xml:space="preserve"> how /</w:t>
      </w: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comment allez-vous?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Comment est-ce que :</w:t>
      </w:r>
      <w:r>
        <w:rPr>
          <w:color w:val="000000"/>
          <w:sz w:val="28"/>
          <w:szCs w:val="28"/>
        </w:rPr>
        <w:t xml:space="preserve"> how </w:t>
      </w:r>
      <w:proofErr w:type="spellStart"/>
      <w:r>
        <w:rPr>
          <w:color w:val="000000"/>
          <w:sz w:val="28"/>
          <w:szCs w:val="28"/>
        </w:rPr>
        <w:t>does</w:t>
      </w:r>
      <w:proofErr w:type="spellEnd"/>
      <w:r>
        <w:rPr>
          <w:color w:val="000000"/>
          <w:sz w:val="28"/>
          <w:szCs w:val="28"/>
        </w:rPr>
        <w:t xml:space="preserve">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comment est-ce que vous allez 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Pourquoi 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why</w:t>
      </w:r>
      <w:proofErr w:type="spellEnd"/>
      <w:r>
        <w:rPr>
          <w:color w:val="000000"/>
          <w:sz w:val="28"/>
          <w:szCs w:val="28"/>
        </w:rPr>
        <w:t xml:space="preserve"> 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Po</w:t>
      </w:r>
      <w:r>
        <w:rPr>
          <w:color w:val="000000"/>
          <w:sz w:val="28"/>
          <w:szCs w:val="28"/>
        </w:rPr>
        <w:t>urquoi pleures-tu 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Pourquoi est-ce que 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does</w:t>
      </w:r>
      <w:proofErr w:type="spellEnd"/>
      <w:r>
        <w:rPr>
          <w:color w:val="000000"/>
          <w:sz w:val="28"/>
          <w:szCs w:val="28"/>
        </w:rPr>
        <w:t xml:space="preserve"> 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Pourquoi est-ce que tu pleures 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Quand 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when</w:t>
      </w:r>
      <w:proofErr w:type="spellEnd"/>
      <w:r>
        <w:rPr>
          <w:color w:val="000000"/>
          <w:sz w:val="28"/>
          <w:szCs w:val="28"/>
        </w:rPr>
        <w:t xml:space="preserve"> 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Quand arrive le bus 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Quand est-ce que : </w:t>
      </w:r>
      <w:proofErr w:type="spellStart"/>
      <w:r>
        <w:rPr>
          <w:color w:val="000000"/>
          <w:sz w:val="28"/>
          <w:szCs w:val="28"/>
        </w:rPr>
        <w:t>when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does</w:t>
      </w:r>
      <w:proofErr w:type="spellEnd"/>
      <w:r>
        <w:rPr>
          <w:color w:val="000000"/>
          <w:sz w:val="28"/>
          <w:szCs w:val="28"/>
        </w:rPr>
        <w:t xml:space="preserve"> 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Quand est-ce que le bus arrive 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Qui 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who</w:t>
      </w:r>
      <w:proofErr w:type="spellEnd"/>
      <w:r>
        <w:rPr>
          <w:color w:val="000000"/>
          <w:sz w:val="28"/>
          <w:szCs w:val="28"/>
        </w:rPr>
        <w:t xml:space="preserve"> 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Qui est cette femme ?</w:t>
      </w:r>
    </w:p>
    <w:p w:rsidR="008D5282" w:rsidRDefault="009A6D4D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Que / Qu’est-ce que :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>  -</w:t>
      </w:r>
      <w:proofErr w:type="gramEnd"/>
      <w:r>
        <w:rPr>
          <w:color w:val="000000"/>
          <w:sz w:val="28"/>
          <w:szCs w:val="28"/>
        </w:rPr>
        <w:t xml:space="preserve">  </w:t>
      </w:r>
      <w:r>
        <w:rPr>
          <w:b/>
          <w:color w:val="000000"/>
          <w:sz w:val="28"/>
          <w:szCs w:val="28"/>
          <w:u w:val="single"/>
        </w:rPr>
        <w:t xml:space="preserve">Ex: </w:t>
      </w:r>
      <w:r>
        <w:rPr>
          <w:color w:val="000000"/>
          <w:sz w:val="28"/>
          <w:szCs w:val="28"/>
        </w:rPr>
        <w:t>Qu’est-ce que tu fais maintenant ?</w:t>
      </w:r>
    </w:p>
    <w:p w:rsidR="008D5282" w:rsidRDefault="009A6D4D">
      <w:pPr>
        <w:numPr>
          <w:ilvl w:val="0"/>
          <w:numId w:val="2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Est-ce que : </w:t>
      </w:r>
      <w:r>
        <w:rPr>
          <w:color w:val="000000"/>
          <w:sz w:val="28"/>
          <w:szCs w:val="28"/>
        </w:rPr>
        <w:t xml:space="preserve">Do 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Est-ce que vous êtes prêts ?</w:t>
      </w:r>
    </w:p>
    <w:p w:rsidR="008D5282" w:rsidRDefault="009A6D4D">
      <w:pPr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Où : </w:t>
      </w:r>
      <w:proofErr w:type="spellStart"/>
      <w:r>
        <w:rPr>
          <w:color w:val="000000"/>
          <w:sz w:val="28"/>
          <w:szCs w:val="28"/>
        </w:rPr>
        <w:t>where</w:t>
      </w:r>
      <w:proofErr w:type="spellEnd"/>
      <w:r>
        <w:rPr>
          <w:color w:val="000000"/>
          <w:sz w:val="28"/>
          <w:szCs w:val="28"/>
        </w:rPr>
        <w:t xml:space="preserve"> - 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Où est le professeur ?</w:t>
      </w:r>
    </w:p>
    <w:p w:rsidR="008D5282" w:rsidRDefault="009A6D4D">
      <w:pPr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Où est-ce que : </w:t>
      </w:r>
      <w:proofErr w:type="spellStart"/>
      <w:r>
        <w:rPr>
          <w:color w:val="000000"/>
          <w:sz w:val="28"/>
          <w:szCs w:val="28"/>
        </w:rPr>
        <w:t>where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does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gramStart"/>
      <w:r>
        <w:rPr>
          <w:b/>
          <w:color w:val="000000"/>
          <w:sz w:val="28"/>
          <w:szCs w:val="28"/>
          <w:u w:val="single"/>
        </w:rPr>
        <w:t>Ex:</w:t>
      </w:r>
      <w:proofErr w:type="gramEnd"/>
      <w:r>
        <w:rPr>
          <w:color w:val="000000"/>
          <w:sz w:val="28"/>
          <w:szCs w:val="28"/>
        </w:rPr>
        <w:t xml:space="preserve"> Où est-ce que le professeur est ?</w:t>
      </w:r>
    </w:p>
    <w:p w:rsidR="008D5282" w:rsidRDefault="009A6D4D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Lequel(m), laquelle(f), le</w:t>
      </w:r>
      <w:r>
        <w:rPr>
          <w:b/>
          <w:color w:val="000000"/>
          <w:sz w:val="28"/>
          <w:szCs w:val="28"/>
        </w:rPr>
        <w:t>squels(m/p), lesquelles(f/p) 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which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- </w:t>
      </w:r>
      <w:r>
        <w:rPr>
          <w:b/>
          <w:color w:val="000000"/>
          <w:sz w:val="28"/>
          <w:szCs w:val="28"/>
          <w:u w:val="single"/>
        </w:rPr>
        <w:t>Ex :</w:t>
      </w:r>
      <w:r>
        <w:rPr>
          <w:color w:val="000000"/>
          <w:sz w:val="28"/>
          <w:szCs w:val="28"/>
        </w:rPr>
        <w:t xml:space="preserve">  Parmi ces chocolats, lesquels tu aimes ? </w:t>
      </w:r>
    </w:p>
    <w:p w:rsidR="008D5282" w:rsidRDefault="008D52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282" w:rsidRDefault="008D52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282" w:rsidRDefault="008D52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282" w:rsidRDefault="008D52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282" w:rsidRDefault="008D52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282" w:rsidRDefault="008D52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:rsidR="008D5282" w:rsidRDefault="009A6D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>
        <w:rPr>
          <w:b/>
          <w:color w:val="000000"/>
          <w:sz w:val="32"/>
          <w:szCs w:val="32"/>
          <w:u w:val="single"/>
        </w:rPr>
        <w:lastRenderedPageBreak/>
        <w:t>Complète les questions suivantes avec le mot interrogatif convenable :</w:t>
      </w:r>
    </w:p>
    <w:p w:rsidR="008D5282" w:rsidRDefault="008D5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z w:val="32"/>
          <w:szCs w:val="32"/>
          <w:u w:val="single"/>
        </w:rPr>
      </w:pP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 il boit ? Il boit du café.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 vous comprenez ? Oui, très bien.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 allez-vous au cinéma ? (Quand est-ce que vous allez au cinéma ?) Ce samedi soir.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 est votre profession ? Je suis ingénieur.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</w:t>
      </w:r>
      <w:r>
        <w:rPr>
          <w:color w:val="000000"/>
          <w:sz w:val="28"/>
          <w:szCs w:val="28"/>
        </w:rPr>
        <w:t>------- sports pratiquez-vous ? Le foot et le volley.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 est votre nom de famille ? ------------------------- </w:t>
      </w:r>
      <w:r>
        <w:rPr>
          <w:sz w:val="28"/>
          <w:szCs w:val="28"/>
        </w:rPr>
        <w:t>ça</w:t>
      </w:r>
      <w:r>
        <w:rPr>
          <w:color w:val="000000"/>
          <w:sz w:val="28"/>
          <w:szCs w:val="28"/>
        </w:rPr>
        <w:t xml:space="preserve"> s’écrit ?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Parmi ces chemises, ----------------------- tu achètes ? j’achète </w:t>
      </w:r>
      <w:r>
        <w:rPr>
          <w:sz w:val="28"/>
          <w:szCs w:val="28"/>
        </w:rPr>
        <w:t>celles-là</w:t>
      </w:r>
      <w:r>
        <w:rPr>
          <w:color w:val="000000"/>
          <w:sz w:val="28"/>
          <w:szCs w:val="28"/>
        </w:rPr>
        <w:t>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-------------------------- visite</w:t>
      </w:r>
      <w:r>
        <w:rPr>
          <w:color w:val="000000"/>
          <w:sz w:val="28"/>
          <w:szCs w:val="28"/>
        </w:rPr>
        <w:t>z-vous à Paris ? La tour Eiffel.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 vous visitez comme monuments ? Le château de Versailles.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 nuits passent-ils à l’hôtel ? deux nuits. 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rendez-vous est ------------------------- ? La semaine prochaine.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</w:t>
      </w:r>
      <w:r>
        <w:rPr>
          <w:color w:val="000000"/>
          <w:sz w:val="28"/>
          <w:szCs w:val="28"/>
        </w:rPr>
        <w:t>le va avec -------------------------- ? avec Isabelle.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 est Laurette ? (Où est-ce que Laurette est ?). En classe.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Vous devez aller chez ------------- ? Chez Céline. A -----------heure ? à midi.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------------------------- temps fait-il ? I</w:t>
      </w:r>
      <w:r>
        <w:rPr>
          <w:color w:val="000000"/>
          <w:sz w:val="28"/>
          <w:szCs w:val="28"/>
        </w:rPr>
        <w:t>l pleut.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Sur ------------------------ chaîne on peut voir du sport ? CANAL +.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Entre ces deux vestes, --------------------------- tu prends ? je prends la noire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coûte l’entrée ? 15€.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---------------------- veut faire Véra ? Partir en </w:t>
      </w:r>
      <w:r>
        <w:rPr>
          <w:color w:val="000000"/>
          <w:sz w:val="28"/>
          <w:szCs w:val="28"/>
        </w:rPr>
        <w:t>vacances.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Paul est absent cet après-midi ? Parce qu’il est malade.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le jeune homme demande ? Un travail.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ça se passe ? Dans le bus.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vas-tu en travail ? En voiture.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est ton meilleur ami ? Bruno.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t’a appelé ce matin ? Ma cousine.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heure est-il ? Il est 10 heures.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le magasin serait-il ouvert ? Après la pause-déjeuner.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</w:t>
      </w:r>
      <w:r>
        <w:rPr>
          <w:color w:val="000000"/>
          <w:sz w:val="28"/>
          <w:szCs w:val="28"/>
        </w:rPr>
        <w:t>---------- se trouve la poste ? En face de ce bâtiment.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faire pour ne pas grossir ? Manger équilibré.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viennent-ils ? Du nord.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est votre plat préféré ? Le steak.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d’e</w:t>
      </w:r>
      <w:r>
        <w:rPr>
          <w:color w:val="000000"/>
          <w:sz w:val="28"/>
          <w:szCs w:val="28"/>
        </w:rPr>
        <w:t>xercices reste-t-il à faire ? Juste un.</w:t>
      </w:r>
    </w:p>
    <w:p w:rsidR="008D5282" w:rsidRDefault="009A6D4D">
      <w:pPr>
        <w:numPr>
          <w:ilvl w:val="0"/>
          <w:numId w:val="4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peut-elle</w:t>
      </w:r>
      <w:r>
        <w:rPr>
          <w:color w:val="000000"/>
          <w:sz w:val="28"/>
          <w:szCs w:val="28"/>
        </w:rPr>
        <w:t xml:space="preserve"> venir ? A midi.</w:t>
      </w:r>
    </w:p>
    <w:p w:rsidR="008D5282" w:rsidRDefault="009A6D4D">
      <w:pPr>
        <w:numPr>
          <w:ilvl w:val="0"/>
          <w:numId w:val="4"/>
        </w:numPr>
        <w:tabs>
          <w:tab w:val="left" w:pos="8640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---------------------- allez-vous ? Je vais bien, merci.</w:t>
      </w:r>
    </w:p>
    <w:p w:rsidR="008D5282" w:rsidRDefault="009A6D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</w:rPr>
        <w:t>---------------------- sont-ils cachés les enfants ? Sous la table.</w:t>
      </w:r>
    </w:p>
    <w:p w:rsidR="008D5282" w:rsidRDefault="008D52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8D5282" w:rsidRDefault="009A6D4D">
      <w:pPr>
        <w:spacing w:after="0" w:line="240" w:lineRule="auto"/>
        <w:ind w:left="7920" w:hanging="79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32"/>
          <w:szCs w:val="32"/>
        </w:rPr>
        <w:t>Merci</w:t>
      </w:r>
    </w:p>
    <w:p w:rsidR="008D5282" w:rsidRDefault="009A6D4D">
      <w:pPr>
        <w:spacing w:after="0" w:line="240" w:lineRule="auto"/>
        <w:ind w:left="7920" w:hanging="7920"/>
        <w:jc w:val="right"/>
        <w:rPr>
          <w:b/>
        </w:rPr>
      </w:pPr>
      <w:bookmarkStart w:id="2" w:name="_heading=h.lphihnkilzqt" w:colFirst="0" w:colLast="0"/>
      <w:bookmarkEnd w:id="2"/>
      <w:r>
        <w:rPr>
          <w:b/>
          <w:sz w:val="32"/>
          <w:szCs w:val="32"/>
        </w:rPr>
        <w:t>Gilda Geha</w:t>
      </w:r>
    </w:p>
    <w:sectPr w:rsidR="008D5282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765"/>
    <w:multiLevelType w:val="multilevel"/>
    <w:tmpl w:val="A6C2E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CAE75B0"/>
    <w:multiLevelType w:val="multilevel"/>
    <w:tmpl w:val="7D4AF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1D61805"/>
    <w:multiLevelType w:val="multilevel"/>
    <w:tmpl w:val="78DE5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C635038"/>
    <w:multiLevelType w:val="multilevel"/>
    <w:tmpl w:val="93D01468"/>
    <w:lvl w:ilvl="0">
      <w:start w:val="1"/>
      <w:numFmt w:val="upperLetter"/>
      <w:lvlText w:val="%1-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32"/>
        <w:szCs w:val="3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A6589"/>
    <w:multiLevelType w:val="multilevel"/>
    <w:tmpl w:val="221C0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82"/>
    <w:rsid w:val="008D5282"/>
    <w:rsid w:val="009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E372B-09AC-4109-937C-94F90C94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C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C74D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979"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0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6FH5x8AXMNqH+SWeCpZCe4+KA==">CgMxLjAyCGguZ2pkZ3hzMg5oLmxwaGlobmtpbHpxdDgAciExT0pJQUJCNkNvTEJVbnVkWHlBWjBQV1JiUmU2T1BzcjQ=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Geha</dc:creator>
  <cp:lastModifiedBy>Gilda Geha</cp:lastModifiedBy>
  <cp:revision>2</cp:revision>
  <dcterms:created xsi:type="dcterms:W3CDTF">2025-08-21T10:55:00Z</dcterms:created>
  <dcterms:modified xsi:type="dcterms:W3CDTF">2025-08-21T10:55:00Z</dcterms:modified>
</cp:coreProperties>
</file>