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5E8E" w14:textId="77777777" w:rsidR="0027628F" w:rsidRDefault="0027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p w14:paraId="45FF828D" w14:textId="76403B34" w:rsidR="008145E6" w:rsidRPr="008145E6" w:rsidRDefault="008145E6" w:rsidP="008145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u w:val="single"/>
        </w:rPr>
      </w:pPr>
      <w:r w:rsidRPr="008145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Atoms, elements and compounds</w:t>
      </w:r>
    </w:p>
    <w:tbl>
      <w:tblPr>
        <w:tblStyle w:val="a"/>
        <w:tblpPr w:leftFromText="180" w:rightFromText="180" w:vertAnchor="page" w:horzAnchor="margin" w:tblpXSpec="center" w:tblpY="480"/>
        <w:tblW w:w="98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8"/>
      </w:tblGrid>
      <w:tr w:rsidR="0027628F" w14:paraId="31AE6FAF" w14:textId="77777777" w:rsidTr="008145E6">
        <w:trPr>
          <w:trHeight w:val="253"/>
        </w:trPr>
        <w:tc>
          <w:tcPr>
            <w:tcW w:w="986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174448ED" w14:textId="61BA3398" w:rsidR="0027628F" w:rsidRDefault="00276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7628F" w14:paraId="5D53EEA0" w14:textId="77777777" w:rsidTr="008145E6">
        <w:trPr>
          <w:trHeight w:val="1537"/>
        </w:trPr>
        <w:tc>
          <w:tcPr>
            <w:tcW w:w="986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BFF6046" w14:textId="77777777" w:rsidR="0027628F" w:rsidRDefault="00531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7DD89266" wp14:editId="78754B50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-80644</wp:posOffset>
                  </wp:positionV>
                  <wp:extent cx="457200" cy="638175"/>
                  <wp:effectExtent l="0" t="0" r="0" b="0"/>
                  <wp:wrapNone/>
                  <wp:docPr id="1861718670" name="image1.jpg" descr="logo - gray sc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 - gray scal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F1D0CC8" w14:textId="7400E254" w:rsidR="0027628F" w:rsidRDefault="00814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</w:p>
          <w:p w14:paraId="490CA7B0" w14:textId="70D10C46" w:rsidR="008145E6" w:rsidRDefault="008145E6" w:rsidP="00814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14:paraId="79B39001" w14:textId="5CC85D02" w:rsidR="008145E6" w:rsidRDefault="0081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Rosary School-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Marj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Elhamam</w:t>
            </w:r>
            <w:proofErr w:type="spellEnd"/>
          </w:p>
          <w:p w14:paraId="6D195B0B" w14:textId="79B6ED1E" w:rsidR="0027628F" w:rsidRDefault="0053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Study sheet (1)</w:t>
            </w:r>
          </w:p>
          <w:p w14:paraId="00C69522" w14:textId="77777777" w:rsidR="0027628F" w:rsidRDefault="002762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7628F" w14:paraId="2D71CCF9" w14:textId="77777777" w:rsidTr="008145E6">
        <w:trPr>
          <w:trHeight w:val="577"/>
        </w:trPr>
        <w:tc>
          <w:tcPr>
            <w:tcW w:w="986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F64F95" w14:textId="7F96F821" w:rsidR="0027628F" w:rsidRDefault="00531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                  Date :    /     /202</w:t>
            </w:r>
            <w:r w:rsidR="00571C4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3F57FC2B" w14:textId="6D3F3D74" w:rsidR="0027628F" w:rsidRDefault="008145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Grade: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Grade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A,B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,C,D,E)                                                         </w:t>
            </w:r>
            <w:r w:rsidR="00531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Subject : Chemistry </w:t>
            </w:r>
          </w:p>
        </w:tc>
      </w:tr>
    </w:tbl>
    <w:p w14:paraId="7A40C484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7Ha </w:t>
      </w:r>
      <w:proofErr w:type="gramStart"/>
      <w:r>
        <w:rPr>
          <w:b/>
          <w:sz w:val="32"/>
          <w:szCs w:val="32"/>
          <w:u w:val="single"/>
        </w:rPr>
        <w:t>The</w:t>
      </w:r>
      <w:proofErr w:type="gramEnd"/>
      <w:r>
        <w:rPr>
          <w:b/>
          <w:sz w:val="32"/>
          <w:szCs w:val="32"/>
          <w:u w:val="single"/>
        </w:rPr>
        <w:t xml:space="preserve"> air we breathe</w:t>
      </w:r>
    </w:p>
    <w:p w14:paraId="21BFFF61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All substances are made up of tiny particles called </w:t>
      </w:r>
      <w:r>
        <w:rPr>
          <w:b/>
          <w:sz w:val="28"/>
          <w:szCs w:val="28"/>
          <w:u w:val="single"/>
        </w:rPr>
        <w:t>atoms.</w:t>
      </w:r>
    </w:p>
    <w:p w14:paraId="5DB4F6CA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Substances can be made of single atoms but they can also be made of atoms </w:t>
      </w:r>
      <w:r>
        <w:rPr>
          <w:b/>
          <w:sz w:val="28"/>
          <w:szCs w:val="28"/>
        </w:rPr>
        <w:t>bonded</w:t>
      </w:r>
      <w:r>
        <w:rPr>
          <w:sz w:val="28"/>
          <w:szCs w:val="28"/>
        </w:rPr>
        <w:t xml:space="preserve"> together in small groups, called </w:t>
      </w:r>
      <w:r>
        <w:rPr>
          <w:sz w:val="28"/>
          <w:szCs w:val="28"/>
          <w:u w:val="single"/>
        </w:rPr>
        <w:t>molecules</w:t>
      </w:r>
      <w:r>
        <w:rPr>
          <w:sz w:val="28"/>
          <w:szCs w:val="28"/>
        </w:rPr>
        <w:t>. Substances can also be made of many trillions of atoms all bonded together.</w:t>
      </w:r>
    </w:p>
    <w:p w14:paraId="026C9953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Natural materials can be </w:t>
      </w:r>
      <w:r>
        <w:rPr>
          <w:b/>
          <w:sz w:val="28"/>
          <w:szCs w:val="28"/>
        </w:rPr>
        <w:t>pure</w:t>
      </w:r>
      <w:r>
        <w:rPr>
          <w:sz w:val="28"/>
          <w:szCs w:val="28"/>
        </w:rPr>
        <w:t xml:space="preserve"> (containing one substance) or </w:t>
      </w:r>
      <w:r>
        <w:rPr>
          <w:b/>
          <w:sz w:val="28"/>
          <w:szCs w:val="28"/>
        </w:rPr>
        <w:t>mixtures</w:t>
      </w:r>
      <w:r>
        <w:rPr>
          <w:sz w:val="28"/>
          <w:szCs w:val="28"/>
        </w:rPr>
        <w:t xml:space="preserve"> (containing two or more substances which are </w:t>
      </w:r>
      <w:r>
        <w:rPr>
          <w:b/>
          <w:sz w:val="28"/>
          <w:szCs w:val="28"/>
          <w:u w:val="single"/>
        </w:rPr>
        <w:t>not</w:t>
      </w:r>
      <w:r>
        <w:rPr>
          <w:sz w:val="28"/>
          <w:szCs w:val="28"/>
        </w:rPr>
        <w:t xml:space="preserve"> joined together). A mixture is formed if elements are mixed </w:t>
      </w:r>
      <w:r>
        <w:rPr>
          <w:b/>
          <w:sz w:val="28"/>
          <w:szCs w:val="28"/>
          <w:u w:val="single"/>
        </w:rPr>
        <w:t>without joining</w:t>
      </w:r>
      <w:r>
        <w:rPr>
          <w:sz w:val="28"/>
          <w:szCs w:val="28"/>
        </w:rPr>
        <w:t>.</w:t>
      </w:r>
    </w:p>
    <w:p w14:paraId="1B42B4E2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Air contains a mixture of particles.</w:t>
      </w:r>
    </w:p>
    <w:p w14:paraId="692210A0" w14:textId="77777777" w:rsidR="0027628F" w:rsidRDefault="005310C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D72A6F" wp14:editId="4783AD3B">
            <wp:extent cx="4527550" cy="2254250"/>
            <wp:effectExtent l="0" t="0" r="0" b="0"/>
            <wp:docPr id="18617186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10364" t="15195" r="13461" b="17380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25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4C8C1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Elements are simple substances made up of only one kind of atom.</w:t>
      </w:r>
    </w:p>
    <w:p w14:paraId="15F66CE8" w14:textId="68ED26FD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Most substances are compounds, which contain more than one kind of atom (more than one element) bonded (joined) </w:t>
      </w:r>
      <w:r w:rsidR="00441076">
        <w:rPr>
          <w:sz w:val="28"/>
          <w:szCs w:val="28"/>
        </w:rPr>
        <w:t xml:space="preserve">chemically </w:t>
      </w:r>
      <w:r>
        <w:rPr>
          <w:sz w:val="28"/>
          <w:szCs w:val="28"/>
        </w:rPr>
        <w:t>together.</w:t>
      </w:r>
    </w:p>
    <w:p w14:paraId="7117AEF9" w14:textId="1A34C9BB" w:rsidR="008145E6" w:rsidRDefault="008145E6">
      <w:pPr>
        <w:jc w:val="both"/>
        <w:rPr>
          <w:sz w:val="28"/>
          <w:szCs w:val="28"/>
        </w:rPr>
      </w:pPr>
    </w:p>
    <w:p w14:paraId="080C2A1F" w14:textId="77777777" w:rsidR="008145E6" w:rsidRDefault="008145E6">
      <w:pPr>
        <w:jc w:val="both"/>
        <w:rPr>
          <w:noProof/>
        </w:rPr>
      </w:pPr>
    </w:p>
    <w:p w14:paraId="7176F55D" w14:textId="017AA824" w:rsidR="0017326C" w:rsidRPr="0017326C" w:rsidRDefault="0017326C" w:rsidP="0017326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Exercise (1)</w:t>
      </w:r>
    </w:p>
    <w:p w14:paraId="7BAFE033" w14:textId="1686DFF9" w:rsidR="0017326C" w:rsidRPr="0017326C" w:rsidRDefault="0017326C" w:rsidP="0017326C">
      <w:pPr>
        <w:rPr>
          <w:rFonts w:asciiTheme="majorBidi" w:hAnsiTheme="majorBidi" w:cstheme="majorBidi"/>
          <w:sz w:val="28"/>
          <w:szCs w:val="28"/>
        </w:rPr>
      </w:pPr>
      <w:r w:rsidRPr="0017326C">
        <w:rPr>
          <w:rFonts w:asciiTheme="majorBidi" w:hAnsiTheme="majorBidi" w:cstheme="majorBidi"/>
          <w:sz w:val="28"/>
          <w:szCs w:val="28"/>
        </w:rPr>
        <w:t>Fill in the boxes</w:t>
      </w:r>
      <w:r>
        <w:rPr>
          <w:rFonts w:asciiTheme="majorBidi" w:hAnsiTheme="majorBidi" w:cstheme="majorBidi"/>
          <w:sz w:val="28"/>
          <w:szCs w:val="28"/>
        </w:rPr>
        <w:t xml:space="preserve"> below</w:t>
      </w:r>
      <w:r w:rsidRPr="0017326C">
        <w:rPr>
          <w:rFonts w:asciiTheme="majorBidi" w:hAnsiTheme="majorBidi" w:cstheme="majorBidi"/>
          <w:sz w:val="28"/>
          <w:szCs w:val="28"/>
        </w:rPr>
        <w:t xml:space="preserve"> with the suitable description</w:t>
      </w:r>
      <w:r>
        <w:rPr>
          <w:rFonts w:asciiTheme="majorBidi" w:hAnsiTheme="majorBidi" w:cstheme="majorBidi"/>
          <w:sz w:val="28"/>
          <w:szCs w:val="28"/>
        </w:rPr>
        <w:t xml:space="preserve"> related to diagram:</w:t>
      </w:r>
    </w:p>
    <w:p w14:paraId="180CC4F5" w14:textId="62679579" w:rsidR="0017326C" w:rsidRPr="0017326C" w:rsidRDefault="0017326C" w:rsidP="0017326C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17326C">
        <w:rPr>
          <w:rFonts w:asciiTheme="majorBidi" w:hAnsiTheme="majorBidi" w:cstheme="majorBidi"/>
          <w:sz w:val="28"/>
          <w:szCs w:val="28"/>
        </w:rPr>
        <w:t>Molecules of a compound</w:t>
      </w:r>
      <w:r>
        <w:rPr>
          <w:rFonts w:asciiTheme="majorBidi" w:hAnsiTheme="majorBidi" w:cstheme="majorBidi"/>
          <w:sz w:val="28"/>
          <w:szCs w:val="28"/>
        </w:rPr>
        <w:t xml:space="preserve">                       b) Molecules</w:t>
      </w:r>
      <w:r w:rsidRPr="0017326C">
        <w:rPr>
          <w:rFonts w:asciiTheme="majorBidi" w:hAnsiTheme="majorBidi" w:cstheme="majorBidi"/>
          <w:sz w:val="28"/>
          <w:szCs w:val="28"/>
        </w:rPr>
        <w:t xml:space="preserve"> of elements</w:t>
      </w:r>
    </w:p>
    <w:p w14:paraId="5FE41FAF" w14:textId="5226E9A2" w:rsidR="0017326C" w:rsidRPr="0017326C" w:rsidRDefault="0017326C" w:rsidP="0017326C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17326C">
        <w:rPr>
          <w:rFonts w:asciiTheme="majorBidi" w:hAnsiTheme="majorBidi" w:cstheme="majorBidi"/>
          <w:sz w:val="28"/>
          <w:szCs w:val="28"/>
        </w:rPr>
        <w:t>Molecules of a mixture of elements</w:t>
      </w:r>
      <w:r>
        <w:rPr>
          <w:rFonts w:asciiTheme="majorBidi" w:hAnsiTheme="majorBidi" w:cstheme="majorBidi"/>
          <w:sz w:val="28"/>
          <w:szCs w:val="28"/>
        </w:rPr>
        <w:t xml:space="preserve">        d) </w:t>
      </w:r>
      <w:r w:rsidRPr="0017326C">
        <w:rPr>
          <w:rFonts w:asciiTheme="majorBidi" w:hAnsiTheme="majorBidi" w:cstheme="majorBidi"/>
          <w:sz w:val="28"/>
          <w:szCs w:val="28"/>
        </w:rPr>
        <w:t>Atoms of an element</w:t>
      </w:r>
    </w:p>
    <w:p w14:paraId="1A7280EA" w14:textId="2738F763" w:rsidR="0017326C" w:rsidRDefault="00B752E5" w:rsidP="00B752E5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0687F7" wp14:editId="01B2702A">
                <wp:simplePos x="0" y="0"/>
                <wp:positionH relativeFrom="column">
                  <wp:posOffset>3149600</wp:posOffset>
                </wp:positionH>
                <wp:positionV relativeFrom="paragraph">
                  <wp:posOffset>248285</wp:posOffset>
                </wp:positionV>
                <wp:extent cx="2940050" cy="615950"/>
                <wp:effectExtent l="0" t="0" r="12700" b="12700"/>
                <wp:wrapNone/>
                <wp:docPr id="7755482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A20A9E" id="Rectangle 1" o:spid="_x0000_s1026" style="position:absolute;margin-left:248pt;margin-top:19.55pt;width:231.5pt;height:4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2612EC" wp14:editId="7DF1DAFE">
                <wp:simplePos x="0" y="0"/>
                <wp:positionH relativeFrom="column">
                  <wp:posOffset>-184150</wp:posOffset>
                </wp:positionH>
                <wp:positionV relativeFrom="paragraph">
                  <wp:posOffset>95250</wp:posOffset>
                </wp:positionV>
                <wp:extent cx="2432050" cy="1041400"/>
                <wp:effectExtent l="0" t="0" r="25400" b="25400"/>
                <wp:wrapNone/>
                <wp:docPr id="16285101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1041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88025D" id="Rectangle 2" o:spid="_x0000_s1026" style="position:absolute;margin-left:-14.5pt;margin-top:7.5pt;width:191.5pt;height: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" filled="f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1DAD50D" wp14:editId="0C8C4419">
            <wp:extent cx="2133600" cy="1073150"/>
            <wp:effectExtent l="0" t="0" r="0" b="0"/>
            <wp:docPr id="1861718672" name="image2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72" name="image2.png" descr="A screenshot of a computer&#10;&#10;AI-generated content may be incorrect."/>
                    <pic:cNvPicPr preferRelativeResize="0"/>
                  </pic:nvPicPr>
                  <pic:blipFill rotWithShape="1">
                    <a:blip r:embed="rId8"/>
                    <a:srcRect l="61218" t="22792" r="23291" b="6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65" cy="107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A0980" w14:textId="4F776269" w:rsidR="0027628F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2B84E7" wp14:editId="705719EC">
                <wp:simplePos x="0" y="0"/>
                <wp:positionH relativeFrom="column">
                  <wp:posOffset>-146050</wp:posOffset>
                </wp:positionH>
                <wp:positionV relativeFrom="paragraph">
                  <wp:posOffset>299720</wp:posOffset>
                </wp:positionV>
                <wp:extent cx="2432050" cy="1238250"/>
                <wp:effectExtent l="0" t="0" r="25400" b="19050"/>
                <wp:wrapNone/>
                <wp:docPr id="3603355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1238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668C98" id="Rectangle 2" o:spid="_x0000_s1026" style="position:absolute;margin-left:-11.5pt;margin-top:23.6pt;width:191.5pt;height:9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" filled="f" strokecolor="#70ad47 [3209]" strokeweight="1pt"/>
            </w:pict>
          </mc:Fallback>
        </mc:AlternateContent>
      </w:r>
      <w:r w:rsidR="005310C2">
        <w:t xml:space="preserve">                                         </w:t>
      </w:r>
    </w:p>
    <w:p w14:paraId="12DBD40E" w14:textId="72B47BBD" w:rsidR="0017326C" w:rsidRDefault="008145E6" w:rsidP="00B752E5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84BBB4" wp14:editId="264C4A99">
                <wp:simplePos x="0" y="0"/>
                <wp:positionH relativeFrom="column">
                  <wp:posOffset>3149600</wp:posOffset>
                </wp:positionH>
                <wp:positionV relativeFrom="paragraph">
                  <wp:posOffset>222250</wp:posOffset>
                </wp:positionV>
                <wp:extent cx="2940050" cy="615950"/>
                <wp:effectExtent l="0" t="0" r="12700" b="12700"/>
                <wp:wrapNone/>
                <wp:docPr id="7199973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F0163" id="Rectangle 1" o:spid="_x0000_s1026" style="position:absolute;margin-left:248pt;margin-top:17.5pt;width:231.5pt;height:4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" fillcolor="white [3201]" strokecolor="#70ad47 [3209]" strokeweight="1pt"/>
            </w:pict>
          </mc:Fallback>
        </mc:AlternateContent>
      </w:r>
      <w:r w:rsidR="005310C2">
        <w:t xml:space="preserve">  </w:t>
      </w:r>
      <w:r>
        <w:rPr>
          <w:noProof/>
        </w:rPr>
        <w:drawing>
          <wp:inline distT="0" distB="0" distL="0" distR="0" wp14:anchorId="036F0566" wp14:editId="2769048F">
            <wp:extent cx="2133600" cy="1092200"/>
            <wp:effectExtent l="0" t="0" r="0" b="0"/>
            <wp:docPr id="1861718671" name="image6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71" name="image6.png" descr="A screenshot of a computer&#10;&#10;AI-generated content may be incorrect."/>
                    <pic:cNvPicPr preferRelativeResize="0"/>
                  </pic:nvPicPr>
                  <pic:blipFill rotWithShape="1">
                    <a:blip r:embed="rId9"/>
                    <a:srcRect l="61539" t="44825" r="23718" b="3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09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12F42" w14:textId="6A818745" w:rsidR="0017326C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84E08A" wp14:editId="14BA5E6D">
                <wp:simplePos x="0" y="0"/>
                <wp:positionH relativeFrom="column">
                  <wp:posOffset>3206750</wp:posOffset>
                </wp:positionH>
                <wp:positionV relativeFrom="paragraph">
                  <wp:posOffset>410845</wp:posOffset>
                </wp:positionV>
                <wp:extent cx="2940050" cy="615950"/>
                <wp:effectExtent l="0" t="0" r="12700" b="12700"/>
                <wp:wrapNone/>
                <wp:docPr id="14781704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D512A5" id="Rectangle 1" o:spid="_x0000_s1026" style="position:absolute;margin-left:252.5pt;margin-top:32.35pt;width:231.5pt;height:4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552ADC" wp14:editId="32E81531">
                <wp:simplePos x="0" y="0"/>
                <wp:positionH relativeFrom="column">
                  <wp:posOffset>-146050</wp:posOffset>
                </wp:positionH>
                <wp:positionV relativeFrom="paragraph">
                  <wp:posOffset>130810</wp:posOffset>
                </wp:positionV>
                <wp:extent cx="2393950" cy="1250950"/>
                <wp:effectExtent l="0" t="0" r="25400" b="25400"/>
                <wp:wrapNone/>
                <wp:docPr id="7630918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1250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4AE6C1" id="Rectangle 2" o:spid="_x0000_s1026" style="position:absolute;margin-left:-11.5pt;margin-top:10.3pt;width:188.5pt;height:9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" filled="f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A8843C" wp14:editId="57DDE267">
            <wp:extent cx="2247900" cy="1238250"/>
            <wp:effectExtent l="0" t="0" r="0" b="0"/>
            <wp:docPr id="1861718674" name="image8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74" name="image8.png" descr="A screenshot of a computer&#10;&#10;AI-generated content may be incorrect."/>
                    <pic:cNvPicPr preferRelativeResize="0"/>
                  </pic:nvPicPr>
                  <pic:blipFill rotWithShape="1">
                    <a:blip r:embed="rId10"/>
                    <a:srcRect l="60255" t="32668" r="21795" b="5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54" cy="12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0C2">
        <w:t xml:space="preserve">             </w:t>
      </w:r>
    </w:p>
    <w:p w14:paraId="7EBE2458" w14:textId="45DC0EC8" w:rsidR="0017326C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7DEFA1" wp14:editId="125312D7">
                <wp:simplePos x="0" y="0"/>
                <wp:positionH relativeFrom="column">
                  <wp:posOffset>-146050</wp:posOffset>
                </wp:positionH>
                <wp:positionV relativeFrom="paragraph">
                  <wp:posOffset>471170</wp:posOffset>
                </wp:positionV>
                <wp:extent cx="2559050" cy="1244600"/>
                <wp:effectExtent l="0" t="0" r="12700" b="12700"/>
                <wp:wrapNone/>
                <wp:docPr id="16814233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24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6308AF" id="Rectangle 2" o:spid="_x0000_s1026" style="position:absolute;margin-left:-11.5pt;margin-top:37.1pt;width:201.5pt;height:9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" filled="f" strokecolor="#70ad47 [3209]" strokeweight="1pt"/>
            </w:pict>
          </mc:Fallback>
        </mc:AlternateContent>
      </w:r>
      <w:r w:rsidR="005310C2">
        <w:t xml:space="preserve">                              </w:t>
      </w:r>
    </w:p>
    <w:p w14:paraId="7573EAD1" w14:textId="57D69677" w:rsidR="00B752E5" w:rsidRPr="00B752E5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FDCAFC" wp14:editId="01589A6A">
                <wp:simplePos x="0" y="0"/>
                <wp:positionH relativeFrom="column">
                  <wp:posOffset>3263900</wp:posOffset>
                </wp:positionH>
                <wp:positionV relativeFrom="paragraph">
                  <wp:posOffset>308610</wp:posOffset>
                </wp:positionV>
                <wp:extent cx="2940050" cy="615950"/>
                <wp:effectExtent l="0" t="0" r="12700" b="12700"/>
                <wp:wrapNone/>
                <wp:docPr id="11780406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B94DCD" id="Rectangle 1" o:spid="_x0000_s1026" style="position:absolute;margin-left:257pt;margin-top:24.3pt;width:231.5pt;height: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8CE253" wp14:editId="397E5131">
            <wp:extent cx="2286000" cy="1212605"/>
            <wp:effectExtent l="0" t="0" r="0" b="6985"/>
            <wp:docPr id="1861718667" name="image8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67" name="image8.png" descr="A screenshot of a computer&#10;&#10;AI-generated content may be incorrect."/>
                    <pic:cNvPicPr preferRelativeResize="0"/>
                  </pic:nvPicPr>
                  <pic:blipFill rotWithShape="1">
                    <a:blip r:embed="rId10"/>
                    <a:srcRect l="60683" t="53371" r="23413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25" cy="121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21BA6" w14:textId="5E5726A0" w:rsidR="0017326C" w:rsidRPr="00B752E5" w:rsidRDefault="005310C2" w:rsidP="00B752E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90+ 91</w:t>
      </w:r>
    </w:p>
    <w:p w14:paraId="473A4F9B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7Hb Earth’s Elements:</w:t>
      </w:r>
    </w:p>
    <w:p w14:paraId="230CD60F" w14:textId="4E932762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periodic table lists all 118 known </w:t>
      </w:r>
      <w:r w:rsidR="003F37DD">
        <w:rPr>
          <w:sz w:val="28"/>
          <w:szCs w:val="28"/>
        </w:rPr>
        <w:t>elements. (</w:t>
      </w:r>
      <w:r>
        <w:rPr>
          <w:sz w:val="28"/>
          <w:szCs w:val="28"/>
        </w:rPr>
        <w:t xml:space="preserve">see page 205 in the </w:t>
      </w:r>
      <w:proofErr w:type="spellStart"/>
      <w:r>
        <w:rPr>
          <w:sz w:val="28"/>
          <w:szCs w:val="28"/>
        </w:rPr>
        <w:t>mainbook</w:t>
      </w:r>
      <w:proofErr w:type="spellEnd"/>
      <w:r>
        <w:rPr>
          <w:sz w:val="28"/>
          <w:szCs w:val="28"/>
        </w:rPr>
        <w:t>)</w:t>
      </w:r>
    </w:p>
    <w:p w14:paraId="3E7CD4BE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Elements are described by </w:t>
      </w:r>
      <w:r>
        <w:rPr>
          <w:b/>
          <w:sz w:val="28"/>
          <w:szCs w:val="28"/>
        </w:rPr>
        <w:t>symbols</w:t>
      </w:r>
      <w:r>
        <w:rPr>
          <w:sz w:val="28"/>
          <w:szCs w:val="28"/>
        </w:rPr>
        <w:t xml:space="preserve"> of one or two letters. The first letter is always a capital letter and the second is always lower case.</w:t>
      </w:r>
    </w:p>
    <w:p w14:paraId="55FA47F3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symbols are </w:t>
      </w:r>
      <w:r>
        <w:rPr>
          <w:b/>
          <w:sz w:val="28"/>
          <w:szCs w:val="28"/>
        </w:rPr>
        <w:t>convention</w:t>
      </w:r>
      <w:r>
        <w:rPr>
          <w:sz w:val="28"/>
          <w:szCs w:val="28"/>
        </w:rPr>
        <w:t xml:space="preserve">, agreed and used by scientists all over the world. </w:t>
      </w:r>
      <w:r>
        <w:rPr>
          <w:b/>
          <w:sz w:val="28"/>
          <w:szCs w:val="28"/>
        </w:rPr>
        <w:t>(international code</w:t>
      </w:r>
      <w:proofErr w:type="gramStart"/>
      <w:r>
        <w:rPr>
          <w:b/>
          <w:sz w:val="28"/>
          <w:szCs w:val="28"/>
        </w:rPr>
        <w:t>).</w:t>
      </w:r>
      <w:r>
        <w:rPr>
          <w:sz w:val="28"/>
          <w:szCs w:val="28"/>
        </w:rPr>
        <w:t>Symbols</w:t>
      </w:r>
      <w:proofErr w:type="gramEnd"/>
      <w:r>
        <w:rPr>
          <w:sz w:val="28"/>
          <w:szCs w:val="28"/>
        </w:rPr>
        <w:t xml:space="preserve"> make it easy for scientists to communicate about elements even if they do not speak the same language. </w:t>
      </w:r>
    </w:p>
    <w:p w14:paraId="7DA727B0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e.g.   Oxygen = O              Magnesium = Mg              Iron = Fe                   Silicon = Si</w:t>
      </w:r>
    </w:p>
    <w:p w14:paraId="10AA9928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Calcium= 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Aluminium</w:t>
      </w:r>
      <w:proofErr w:type="spellEnd"/>
      <w:r>
        <w:rPr>
          <w:sz w:val="28"/>
          <w:szCs w:val="28"/>
        </w:rPr>
        <w:t xml:space="preserve">= Al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Sodium= Na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BC23DB6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We obtain all the elements and compounds we need for living from the Earth’s atmosphere and crust. </w:t>
      </w:r>
    </w:p>
    <w:p w14:paraId="65C6796F" w14:textId="36ADD6A2" w:rsidR="0027628F" w:rsidRDefault="005310C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Different elements have different properties and uses</w:t>
      </w:r>
      <w:r>
        <w:rPr>
          <w:sz w:val="28"/>
          <w:szCs w:val="28"/>
        </w:rPr>
        <w:t>.</w:t>
      </w:r>
    </w:p>
    <w:p w14:paraId="0A2D7D28" w14:textId="0F07CC7A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The properties of an element depend on its atoms and how they are arranged. The uses of an element are linked to its properties.</w:t>
      </w:r>
    </w:p>
    <w:p w14:paraId="73FE6DAC" w14:textId="0D299362" w:rsidR="003F37DD" w:rsidRDefault="003F37DD" w:rsidP="003F37D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E9AEB1" wp14:editId="5AA7A70E">
            <wp:extent cx="3073400" cy="2559050"/>
            <wp:effectExtent l="0" t="0" r="0" b="0"/>
            <wp:docPr id="18617186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4" t="15195" r="26923" b="16998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55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9429B" w14:textId="710D8D86" w:rsidR="008145E6" w:rsidRDefault="008145E6" w:rsidP="008145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</w:t>
      </w:r>
      <w:r>
        <w:rPr>
          <w:sz w:val="28"/>
          <w:szCs w:val="28"/>
        </w:rPr>
        <w:t>element</w:t>
      </w:r>
      <w:r>
        <w:rPr>
          <w:color w:val="000000"/>
          <w:sz w:val="28"/>
          <w:szCs w:val="28"/>
        </w:rPr>
        <w:t xml:space="preserve"> carbon can be found in two different forms that contain the same atoms. Diamond is one of the hardest natural substances, while graphite is the soft </w:t>
      </w:r>
      <w:r>
        <w:rPr>
          <w:b/>
          <w:color w:val="000000"/>
          <w:sz w:val="28"/>
          <w:szCs w:val="28"/>
        </w:rPr>
        <w:t xml:space="preserve">solid </w:t>
      </w:r>
      <w:r>
        <w:rPr>
          <w:color w:val="000000"/>
          <w:sz w:val="28"/>
          <w:szCs w:val="28"/>
        </w:rPr>
        <w:t>used in pencil leads. The different properties are due to the different ways the atoms are joined together.</w:t>
      </w:r>
    </w:p>
    <w:p w14:paraId="59D9FEA9" w14:textId="77777777" w:rsidR="00B752E5" w:rsidRPr="008145E6" w:rsidRDefault="00B752E5" w:rsidP="00B752E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E27153E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gases in the air all look the same- they are all </w:t>
      </w:r>
      <w:proofErr w:type="spellStart"/>
      <w:r>
        <w:rPr>
          <w:sz w:val="28"/>
          <w:szCs w:val="28"/>
        </w:rPr>
        <w:t>colourless</w:t>
      </w:r>
      <w:proofErr w:type="spellEnd"/>
      <w:r>
        <w:rPr>
          <w:sz w:val="28"/>
          <w:szCs w:val="28"/>
        </w:rPr>
        <w:t xml:space="preserve"> gases. However, they behave differently. </w:t>
      </w:r>
    </w:p>
    <w:p w14:paraId="0C66975C" w14:textId="77777777" w:rsidR="0027628F" w:rsidRDefault="005310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Oxygen makes things burn more quickly and so is used to help make very high-temperature flames in some tools.</w:t>
      </w:r>
    </w:p>
    <w:p w14:paraId="7CFE61EA" w14:textId="7D712F6C" w:rsidR="0027628F" w:rsidRPr="008145E6" w:rsidRDefault="005310C2" w:rsidP="008145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Argon, nitrogen and carbon dioxide can all stop things burning and so are used in fire extinguishing systems.</w:t>
      </w:r>
    </w:p>
    <w:p w14:paraId="7CAF568D" w14:textId="2FFB3B27" w:rsidR="0027628F" w:rsidRDefault="005310C2" w:rsidP="008145E6">
      <w:pPr>
        <w:jc w:val="both"/>
        <w:rPr>
          <w:sz w:val="28"/>
          <w:szCs w:val="28"/>
        </w:rPr>
      </w:pPr>
      <w:r>
        <w:rPr>
          <w:sz w:val="28"/>
          <w:szCs w:val="28"/>
        </w:rPr>
        <w:t>Our resources are limited and some may run out in the near future. We need to take care of our resources, recycle more and make less waste.</w:t>
      </w:r>
    </w:p>
    <w:p w14:paraId="5D2C8B0A" w14:textId="66BD8920" w:rsidR="008145E6" w:rsidRDefault="005310C2" w:rsidP="00B752E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92</w:t>
      </w:r>
    </w:p>
    <w:p w14:paraId="4DB1C1C3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7Hc Metals and non-metals:</w:t>
      </w:r>
    </w:p>
    <w:p w14:paraId="37632557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Elements can be classified as metals or non-metals, depending on their properties.</w:t>
      </w:r>
    </w:p>
    <w:tbl>
      <w:tblPr>
        <w:tblStyle w:val="a0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5"/>
        <w:gridCol w:w="5130"/>
      </w:tblGrid>
      <w:tr w:rsidR="0027628F" w14:paraId="15A3DE18" w14:textId="77777777">
        <w:tc>
          <w:tcPr>
            <w:tcW w:w="4585" w:type="dxa"/>
            <w:shd w:val="clear" w:color="auto" w:fill="D0CECE"/>
          </w:tcPr>
          <w:p w14:paraId="719C49BA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common physical properties of metals</w:t>
            </w:r>
          </w:p>
        </w:tc>
        <w:tc>
          <w:tcPr>
            <w:tcW w:w="5130" w:type="dxa"/>
            <w:shd w:val="clear" w:color="auto" w:fill="D0CECE"/>
          </w:tcPr>
          <w:p w14:paraId="13C55D95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common physical properties of non-metals</w:t>
            </w:r>
          </w:p>
        </w:tc>
      </w:tr>
      <w:tr w:rsidR="0027628F" w14:paraId="42C2CB20" w14:textId="77777777">
        <w:tc>
          <w:tcPr>
            <w:tcW w:w="4585" w:type="dxa"/>
          </w:tcPr>
          <w:p w14:paraId="4A8C04B4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high melting point solids</w:t>
            </w:r>
          </w:p>
        </w:tc>
        <w:tc>
          <w:tcPr>
            <w:tcW w:w="5130" w:type="dxa"/>
          </w:tcPr>
          <w:p w14:paraId="789D39E4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 melting point (gases, liquids and solids)</w:t>
            </w:r>
          </w:p>
        </w:tc>
      </w:tr>
      <w:tr w:rsidR="0027628F" w14:paraId="516E732F" w14:textId="77777777">
        <w:tc>
          <w:tcPr>
            <w:tcW w:w="4585" w:type="dxa"/>
          </w:tcPr>
          <w:p w14:paraId="45F768A9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malleable and ductile</w:t>
            </w:r>
          </w:p>
        </w:tc>
        <w:tc>
          <w:tcPr>
            <w:tcW w:w="5130" w:type="dxa"/>
          </w:tcPr>
          <w:p w14:paraId="3F76F3A9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brittle (when solid)</w:t>
            </w:r>
          </w:p>
        </w:tc>
      </w:tr>
      <w:tr w:rsidR="0027628F" w14:paraId="276BFDEF" w14:textId="77777777">
        <w:tc>
          <w:tcPr>
            <w:tcW w:w="4585" w:type="dxa"/>
          </w:tcPr>
          <w:p w14:paraId="1545B548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shiny (when polished)</w:t>
            </w:r>
          </w:p>
        </w:tc>
        <w:tc>
          <w:tcPr>
            <w:tcW w:w="5130" w:type="dxa"/>
          </w:tcPr>
          <w:p w14:paraId="2E485184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shiny</w:t>
            </w:r>
          </w:p>
        </w:tc>
      </w:tr>
      <w:tr w:rsidR="0027628F" w14:paraId="56169FF1" w14:textId="77777777">
        <w:tc>
          <w:tcPr>
            <w:tcW w:w="4585" w:type="dxa"/>
          </w:tcPr>
          <w:p w14:paraId="74F99083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conductors of heat</w:t>
            </w:r>
          </w:p>
        </w:tc>
        <w:tc>
          <w:tcPr>
            <w:tcW w:w="5130" w:type="dxa"/>
          </w:tcPr>
          <w:p w14:paraId="2529F7DD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insulators (poor conductors) of heat</w:t>
            </w:r>
          </w:p>
        </w:tc>
      </w:tr>
      <w:tr w:rsidR="0027628F" w14:paraId="179F8752" w14:textId="77777777">
        <w:tc>
          <w:tcPr>
            <w:tcW w:w="4585" w:type="dxa"/>
          </w:tcPr>
          <w:p w14:paraId="3D02C568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conductors of electricity.</w:t>
            </w:r>
          </w:p>
        </w:tc>
        <w:tc>
          <w:tcPr>
            <w:tcW w:w="5130" w:type="dxa"/>
          </w:tcPr>
          <w:p w14:paraId="2E5BECFE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insulators of electricity.</w:t>
            </w:r>
          </w:p>
        </w:tc>
      </w:tr>
      <w:tr w:rsidR="0027628F" w14:paraId="0B66D2B8" w14:textId="77777777">
        <w:trPr>
          <w:trHeight w:val="791"/>
        </w:trPr>
        <w:tc>
          <w:tcPr>
            <w:tcW w:w="4585" w:type="dxa"/>
          </w:tcPr>
          <w:p w14:paraId="5E170D5C" w14:textId="77777777" w:rsidR="0027628F" w:rsidRDefault="005310C2">
            <w:pPr>
              <w:spacing w:after="16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e.g. copper, iron, </w:t>
            </w:r>
            <w:proofErr w:type="spellStart"/>
            <w:r>
              <w:rPr>
                <w:sz w:val="28"/>
                <w:szCs w:val="28"/>
              </w:rPr>
              <w:t>aluminium</w:t>
            </w:r>
            <w:proofErr w:type="spellEnd"/>
            <w:r>
              <w:rPr>
                <w:sz w:val="28"/>
                <w:szCs w:val="28"/>
              </w:rPr>
              <w:t>, zinc, tin.</w:t>
            </w:r>
          </w:p>
        </w:tc>
        <w:tc>
          <w:tcPr>
            <w:tcW w:w="5130" w:type="dxa"/>
          </w:tcPr>
          <w:p w14:paraId="35686195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sulfur, oxygen, nitrogen, carbon, iodine.</w:t>
            </w:r>
          </w:p>
          <w:p w14:paraId="00745ED5" w14:textId="77777777" w:rsidR="0027628F" w:rsidRDefault="0027628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02AE9F4F" w14:textId="77777777" w:rsidR="0027628F" w:rsidRDefault="005310C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The uses of an element depend on its properties. </w:t>
      </w:r>
    </w:p>
    <w:p w14:paraId="00225D1A" w14:textId="77777777" w:rsidR="0027628F" w:rsidRDefault="005310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Copper and </w:t>
      </w:r>
      <w:proofErr w:type="spellStart"/>
      <w:r>
        <w:rPr>
          <w:color w:val="000000"/>
          <w:sz w:val="28"/>
          <w:szCs w:val="28"/>
        </w:rPr>
        <w:t>aluminium</w:t>
      </w:r>
      <w:proofErr w:type="spellEnd"/>
      <w:r>
        <w:rPr>
          <w:color w:val="000000"/>
          <w:sz w:val="28"/>
          <w:szCs w:val="28"/>
        </w:rPr>
        <w:t xml:space="preserve"> are used for electrical cables as they are strong, ductile and conduct electricity very well.</w:t>
      </w:r>
    </w:p>
    <w:p w14:paraId="415A5D8A" w14:textId="77777777" w:rsidR="0027628F" w:rsidRDefault="005310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Mercury is the only liquid metal. As it </w:t>
      </w:r>
      <w:r>
        <w:rPr>
          <w:sz w:val="28"/>
          <w:szCs w:val="28"/>
        </w:rPr>
        <w:t>remains</w:t>
      </w:r>
      <w:r>
        <w:rPr>
          <w:color w:val="000000"/>
          <w:sz w:val="28"/>
          <w:szCs w:val="28"/>
        </w:rPr>
        <w:t xml:space="preserve"> a liquid over a </w:t>
      </w:r>
      <w:r>
        <w:rPr>
          <w:sz w:val="28"/>
          <w:szCs w:val="28"/>
        </w:rPr>
        <w:t>wide range</w:t>
      </w:r>
      <w:r>
        <w:rPr>
          <w:color w:val="000000"/>
          <w:sz w:val="28"/>
          <w:szCs w:val="28"/>
        </w:rPr>
        <w:t xml:space="preserve"> of </w:t>
      </w:r>
      <w:proofErr w:type="spellStart"/>
      <w:proofErr w:type="gramStart"/>
      <w:r>
        <w:rPr>
          <w:color w:val="000000"/>
          <w:sz w:val="28"/>
          <w:szCs w:val="28"/>
        </w:rPr>
        <w:t>temperatures,it</w:t>
      </w:r>
      <w:proofErr w:type="spellEnd"/>
      <w:proofErr w:type="gramEnd"/>
      <w:r>
        <w:rPr>
          <w:color w:val="000000"/>
          <w:sz w:val="28"/>
          <w:szCs w:val="28"/>
        </w:rPr>
        <w:t xml:space="preserve"> can be used in </w:t>
      </w:r>
      <w:r>
        <w:rPr>
          <w:sz w:val="28"/>
          <w:szCs w:val="28"/>
        </w:rPr>
        <w:t>thermometers</w:t>
      </w:r>
      <w:r>
        <w:rPr>
          <w:color w:val="000000"/>
          <w:sz w:val="28"/>
          <w:szCs w:val="28"/>
        </w:rPr>
        <w:t>.</w:t>
      </w:r>
    </w:p>
    <w:p w14:paraId="42C35AF8" w14:textId="77777777" w:rsidR="0027628F" w:rsidRDefault="005310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Non- metallic silicon can be shiny like a metal, and has some unique conducting properties that make it useful to make silicon chips for the electronics industry.</w:t>
      </w:r>
    </w:p>
    <w:p w14:paraId="5B85BA47" w14:textId="77777777" w:rsidR="0027628F" w:rsidRDefault="005310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Unlike most non-metals graphite conducts electricity and is used in batteries and electric </w:t>
      </w:r>
      <w:r>
        <w:rPr>
          <w:sz w:val="28"/>
          <w:szCs w:val="28"/>
        </w:rPr>
        <w:t>motors</w:t>
      </w:r>
      <w:r>
        <w:rPr>
          <w:color w:val="000000"/>
          <w:sz w:val="28"/>
          <w:szCs w:val="28"/>
        </w:rPr>
        <w:t>.</w:t>
      </w:r>
    </w:p>
    <w:p w14:paraId="7D33AD06" w14:textId="104283CB" w:rsidR="0027628F" w:rsidRPr="00B752E5" w:rsidRDefault="005310C2" w:rsidP="00B752E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93</w:t>
      </w:r>
    </w:p>
    <w:p w14:paraId="4281CB39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7Hd Making compounds </w:t>
      </w:r>
    </w:p>
    <w:p w14:paraId="085E0FEB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Compounds are formed when elements are mixed and react so that the atoms join together.</w:t>
      </w:r>
    </w:p>
    <w:p w14:paraId="1B95656B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During a reaction, atoms are re-arranged and joined together in new ways. In the reaction of iron and sulfur, the atoms will join together to form a compound called iron sulfide. So new bonds have formed between sulfur and iron </w:t>
      </w:r>
      <w:proofErr w:type="gramStart"/>
      <w:r>
        <w:rPr>
          <w:sz w:val="28"/>
          <w:szCs w:val="28"/>
        </w:rPr>
        <w:t>atoms ,</w:t>
      </w:r>
      <w:proofErr w:type="gramEnd"/>
      <w:r>
        <w:rPr>
          <w:sz w:val="28"/>
          <w:szCs w:val="28"/>
        </w:rPr>
        <w:t xml:space="preserve"> which are now bonded together.</w:t>
      </w:r>
    </w:p>
    <w:p w14:paraId="4D607271" w14:textId="77777777" w:rsidR="0027628F" w:rsidRDefault="005310C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DD486C8" wp14:editId="65F2509E">
            <wp:extent cx="3572510" cy="2279650"/>
            <wp:effectExtent l="0" t="0" r="8890" b="6350"/>
            <wp:docPr id="18617186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20727" t="38747" r="57905" b="24596"/>
                    <a:stretch>
                      <a:fillRect/>
                    </a:stretch>
                  </pic:blipFill>
                  <pic:spPr>
                    <a:xfrm>
                      <a:off x="0" y="0"/>
                      <a:ext cx="3573264" cy="228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33837" w14:textId="77777777" w:rsidR="0027628F" w:rsidRDefault="005310C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Naming compounds</w:t>
      </w:r>
    </w:p>
    <w:p w14:paraId="64603D51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there is a metal in the compound, the name of the metal </w:t>
      </w:r>
      <w:r>
        <w:rPr>
          <w:b/>
          <w:sz w:val="28"/>
          <w:szCs w:val="28"/>
        </w:rPr>
        <w:t>goes first.</w:t>
      </w:r>
    </w:p>
    <w:p w14:paraId="5B1D3420" w14:textId="2234B244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the compound contains only two </w:t>
      </w:r>
      <w:proofErr w:type="gramStart"/>
      <w:r w:rsidR="00B752E5">
        <w:rPr>
          <w:sz w:val="28"/>
          <w:szCs w:val="28"/>
        </w:rPr>
        <w:t>elements</w:t>
      </w:r>
      <w:proofErr w:type="gramEnd"/>
      <w:r w:rsidR="00B752E5">
        <w:rPr>
          <w:sz w:val="28"/>
          <w:szCs w:val="28"/>
        </w:rPr>
        <w:t xml:space="preserve"> then</w:t>
      </w:r>
      <w:r>
        <w:rPr>
          <w:sz w:val="28"/>
          <w:szCs w:val="28"/>
        </w:rPr>
        <w:t xml:space="preserve"> one of the element’s names has its ending changed to ‘ide’.</w:t>
      </w:r>
    </w:p>
    <w:p w14:paraId="0A659874" w14:textId="3118088B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e.g. zinc + oxygen </w:t>
      </w:r>
      <w:r w:rsidR="00B752E5" w:rsidRPr="00B752E5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zinc oxide                                     iron + bromine </w:t>
      </w:r>
      <w:r w:rsidR="00B752E5" w:rsidRPr="00B752E5">
        <w:rPr>
          <w:sz w:val="28"/>
          <w:szCs w:val="28"/>
        </w:rPr>
        <w:sym w:font="Wingdings" w:char="F0E0"/>
      </w:r>
      <w:r w:rsidR="00B752E5">
        <w:rPr>
          <w:sz w:val="28"/>
          <w:szCs w:val="28"/>
        </w:rPr>
        <w:t xml:space="preserve"> </w:t>
      </w:r>
      <w:r>
        <w:rPr>
          <w:sz w:val="28"/>
          <w:szCs w:val="28"/>
        </w:rPr>
        <w:t>iron bromide</w:t>
      </w:r>
    </w:p>
    <w:p w14:paraId="370D1D22" w14:textId="77777777" w:rsidR="00B752E5" w:rsidRDefault="00B752E5">
      <w:pPr>
        <w:jc w:val="both"/>
        <w:rPr>
          <w:sz w:val="28"/>
          <w:szCs w:val="28"/>
        </w:rPr>
      </w:pPr>
    </w:p>
    <w:p w14:paraId="76965209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If a compound contains two elements plus oxygen, then the name ending of one of the elements is changed to ‘ate’.</w:t>
      </w:r>
    </w:p>
    <w:p w14:paraId="7FD61070" w14:textId="271B9D95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e.g. sodium + carbon + oxygen </w:t>
      </w:r>
      <w:r w:rsidR="00B752E5" w:rsidRPr="00B752E5">
        <w:rPr>
          <w:sz w:val="28"/>
          <w:szCs w:val="28"/>
        </w:rPr>
        <w:sym w:font="Wingdings" w:char="F0E0"/>
      </w:r>
      <w:r w:rsidR="00B752E5">
        <w:rPr>
          <w:sz w:val="28"/>
          <w:szCs w:val="28"/>
        </w:rPr>
        <w:t xml:space="preserve"> </w:t>
      </w:r>
      <w:r>
        <w:rPr>
          <w:sz w:val="28"/>
          <w:szCs w:val="28"/>
        </w:rPr>
        <w:t>sodium carbonate</w:t>
      </w:r>
    </w:p>
    <w:p w14:paraId="6564D1A2" w14:textId="77777777" w:rsidR="00B752E5" w:rsidRDefault="00B752E5">
      <w:pPr>
        <w:jc w:val="both"/>
        <w:rPr>
          <w:sz w:val="28"/>
          <w:szCs w:val="28"/>
        </w:rPr>
      </w:pPr>
    </w:p>
    <w:p w14:paraId="52418B8D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Workbook page 95</w:t>
      </w:r>
    </w:p>
    <w:p w14:paraId="37938B99" w14:textId="77777777" w:rsidR="0027628F" w:rsidRDefault="0027628F">
      <w:pPr>
        <w:jc w:val="both"/>
        <w:rPr>
          <w:b/>
          <w:sz w:val="36"/>
          <w:szCs w:val="36"/>
          <w:u w:val="single"/>
        </w:rPr>
      </w:pPr>
    </w:p>
    <w:p w14:paraId="325F2B39" w14:textId="77777777" w:rsidR="0027628F" w:rsidRDefault="005310C2">
      <w:pPr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7He Chemical reactions</w:t>
      </w:r>
    </w:p>
    <w:p w14:paraId="0809FDDB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Chemical reactions always form one or more new substances. New substances are not formed in </w:t>
      </w:r>
      <w:r>
        <w:rPr>
          <w:b/>
          <w:sz w:val="28"/>
          <w:szCs w:val="28"/>
        </w:rPr>
        <w:t>physical changes.</w:t>
      </w:r>
    </w:p>
    <w:p w14:paraId="33B3119D" w14:textId="64D797FA" w:rsidR="0027628F" w:rsidRPr="007C348B" w:rsidRDefault="005310C2" w:rsidP="007C348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Many chemical reactions occur in everyday life, for example, </w:t>
      </w:r>
      <w:r>
        <w:rPr>
          <w:b/>
          <w:sz w:val="28"/>
          <w:szCs w:val="28"/>
        </w:rPr>
        <w:t>burning, cooking, rusting, and digesting food.</w:t>
      </w:r>
    </w:p>
    <w:p w14:paraId="77B783FB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Typical signs of chemical reaction include</w:t>
      </w:r>
      <w:r>
        <w:rPr>
          <w:sz w:val="28"/>
          <w:szCs w:val="28"/>
        </w:rPr>
        <w:t>:</w:t>
      </w:r>
    </w:p>
    <w:p w14:paraId="564F2D1E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a </w:t>
      </w:r>
      <w:proofErr w:type="spellStart"/>
      <w:r>
        <w:rPr>
          <w:sz w:val="28"/>
          <w:szCs w:val="28"/>
        </w:rPr>
        <w:t>colour</w:t>
      </w:r>
      <w:proofErr w:type="spellEnd"/>
      <w:r>
        <w:rPr>
          <w:sz w:val="28"/>
          <w:szCs w:val="28"/>
        </w:rPr>
        <w:t xml:space="preserve"> change</w:t>
      </w:r>
    </w:p>
    <w:p w14:paraId="3682B855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● a gas being given off</w:t>
      </w:r>
    </w:p>
    <w:p w14:paraId="4FE665F3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● a solid forming in a liquid</w:t>
      </w:r>
    </w:p>
    <w:p w14:paraId="54E209A5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● an energy change</w:t>
      </w:r>
    </w:p>
    <w:p w14:paraId="7E98EE22" w14:textId="77777777" w:rsidR="0027628F" w:rsidRDefault="0027628F">
      <w:pPr>
        <w:spacing w:after="0"/>
        <w:jc w:val="both"/>
        <w:rPr>
          <w:sz w:val="28"/>
          <w:szCs w:val="28"/>
        </w:rPr>
      </w:pPr>
    </w:p>
    <w:p w14:paraId="4BF47D78" w14:textId="77777777" w:rsidR="0027628F" w:rsidRDefault="005310C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How chemical reactions start: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7628F" w14:paraId="06ABF030" w14:textId="77777777">
        <w:tc>
          <w:tcPr>
            <w:tcW w:w="4675" w:type="dxa"/>
          </w:tcPr>
          <w:p w14:paraId="7D7E4CD1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>
              <w:t xml:space="preserve"> </w:t>
            </w:r>
            <w:r>
              <w:rPr>
                <w:sz w:val="28"/>
                <w:szCs w:val="28"/>
              </w:rPr>
              <w:t>Some reactions start just by mixing the right substances together.</w:t>
            </w:r>
          </w:p>
        </w:tc>
        <w:tc>
          <w:tcPr>
            <w:tcW w:w="4675" w:type="dxa"/>
          </w:tcPr>
          <w:p w14:paraId="79C7ED9E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acid and alkalis</w:t>
            </w:r>
          </w:p>
          <w:p w14:paraId="7155E12A" w14:textId="77777777" w:rsidR="007C348B" w:rsidRDefault="007C348B">
            <w:pPr>
              <w:jc w:val="both"/>
              <w:rPr>
                <w:sz w:val="28"/>
                <w:szCs w:val="28"/>
              </w:rPr>
            </w:pPr>
          </w:p>
        </w:tc>
      </w:tr>
      <w:tr w:rsidR="0027628F" w14:paraId="21187E1A" w14:textId="77777777">
        <w:tc>
          <w:tcPr>
            <w:tcW w:w="4675" w:type="dxa"/>
          </w:tcPr>
          <w:p w14:paraId="0D2A1285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Heat is often needed to start a reaction, but once started many reactions give out heat.</w:t>
            </w:r>
          </w:p>
        </w:tc>
        <w:tc>
          <w:tcPr>
            <w:tcW w:w="4675" w:type="dxa"/>
          </w:tcPr>
          <w:p w14:paraId="22152AD2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burning natural gas</w:t>
            </w:r>
          </w:p>
        </w:tc>
      </w:tr>
      <w:tr w:rsidR="0027628F" w14:paraId="08F0CCA3" w14:textId="77777777">
        <w:tc>
          <w:tcPr>
            <w:tcW w:w="4675" w:type="dxa"/>
          </w:tcPr>
          <w:p w14:paraId="43AA6DAF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Others need a continuous supply of energy to keep them going.</w:t>
            </w:r>
          </w:p>
        </w:tc>
        <w:tc>
          <w:tcPr>
            <w:tcW w:w="4675" w:type="dxa"/>
          </w:tcPr>
          <w:p w14:paraId="7C3E9BED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breaking down metal ores</w:t>
            </w:r>
          </w:p>
        </w:tc>
      </w:tr>
    </w:tbl>
    <w:p w14:paraId="18E72E4F" w14:textId="77777777" w:rsidR="0027628F" w:rsidRDefault="0027628F">
      <w:pPr>
        <w:jc w:val="both"/>
        <w:rPr>
          <w:sz w:val="28"/>
          <w:szCs w:val="28"/>
        </w:rPr>
      </w:pPr>
    </w:p>
    <w:p w14:paraId="77E83CCD" w14:textId="77777777" w:rsidR="0027628F" w:rsidRDefault="005310C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Modelling chemical reactions using word equations</w:t>
      </w:r>
    </w:p>
    <w:p w14:paraId="237175D7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Chemical reactions can be described using models called word equation.</w:t>
      </w:r>
    </w:p>
    <w:p w14:paraId="52C28C33" w14:textId="1D60CC09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reactants </w:t>
      </w:r>
      <w:r w:rsidR="007C348B" w:rsidRPr="007C348B">
        <w:rPr>
          <w:sz w:val="28"/>
          <w:szCs w:val="28"/>
        </w:rPr>
        <w:sym w:font="Wingdings" w:char="F0E0"/>
      </w:r>
      <w:r w:rsidR="007C348B">
        <w:rPr>
          <w:sz w:val="28"/>
          <w:szCs w:val="28"/>
        </w:rPr>
        <w:t xml:space="preserve"> </w:t>
      </w:r>
      <w:r>
        <w:rPr>
          <w:sz w:val="28"/>
          <w:szCs w:val="28"/>
        </w:rPr>
        <w:t>products</w:t>
      </w:r>
    </w:p>
    <w:p w14:paraId="0C896B3B" w14:textId="76D9A897" w:rsidR="0027628F" w:rsidRDefault="005310C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e.g. </w:t>
      </w:r>
      <w:r>
        <w:rPr>
          <w:sz w:val="28"/>
          <w:szCs w:val="28"/>
          <w:u w:val="single"/>
        </w:rPr>
        <w:t>zinc + chlorine</w:t>
      </w:r>
      <w:r w:rsidR="007C348B">
        <w:rPr>
          <w:sz w:val="28"/>
          <w:szCs w:val="28"/>
        </w:rPr>
        <w:t xml:space="preserve">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zinc chloride</w:t>
      </w:r>
    </w:p>
    <w:p w14:paraId="0EE35CBA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reactant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product</w:t>
      </w:r>
    </w:p>
    <w:p w14:paraId="4368F814" w14:textId="77777777" w:rsidR="0027628F" w:rsidRDefault="005310C2">
      <w:pPr>
        <w:jc w:val="both"/>
        <w:rPr>
          <w:sz w:val="28"/>
          <w:szCs w:val="28"/>
        </w:rPr>
      </w:pPr>
      <w:r w:rsidRPr="007C348B">
        <w:rPr>
          <w:b/>
          <w:bCs/>
          <w:sz w:val="28"/>
          <w:szCs w:val="28"/>
        </w:rPr>
        <w:t>Thermal decomposition</w:t>
      </w:r>
      <w:r>
        <w:rPr>
          <w:sz w:val="28"/>
          <w:szCs w:val="28"/>
        </w:rPr>
        <w:t xml:space="preserve"> reactions involve breaking down a single compound using heat.</w:t>
      </w:r>
    </w:p>
    <w:p w14:paraId="2D01ED0F" w14:textId="4074474A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e.g. tin carbonate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tin oxide + carbon dioxide</w:t>
      </w:r>
    </w:p>
    <w:p w14:paraId="3DF03177" w14:textId="59BAA85E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copper carbonate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copper oxide + carbon dioxide</w:t>
      </w:r>
    </w:p>
    <w:p w14:paraId="42A673FA" w14:textId="467754AC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mercury oxide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mercury + oxygen</w:t>
      </w:r>
    </w:p>
    <w:p w14:paraId="608C7DB1" w14:textId="542F91CB" w:rsidR="0027628F" w:rsidRDefault="005310C2" w:rsidP="007C348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The carbon dioxide can be detected using limewater (which turns ‘milky’ when carbon dioxide is added.</w:t>
      </w:r>
    </w:p>
    <w:p w14:paraId="1E6597E5" w14:textId="3FF8F74E" w:rsidR="0027628F" w:rsidRDefault="005310C2" w:rsidP="007C348B">
      <w:pPr>
        <w:jc w:val="both"/>
        <w:rPr>
          <w:sz w:val="28"/>
          <w:szCs w:val="28"/>
        </w:rPr>
      </w:pPr>
      <w:r>
        <w:rPr>
          <w:sz w:val="28"/>
          <w:szCs w:val="28"/>
        </w:rPr>
        <w:t>The apparatus used to investigate the thermal decomposition of copper carbonate.</w:t>
      </w:r>
    </w:p>
    <w:p w14:paraId="3A80EC7B" w14:textId="77777777" w:rsidR="0027628F" w:rsidRDefault="0027628F">
      <w:pPr>
        <w:jc w:val="both"/>
        <w:rPr>
          <w:sz w:val="28"/>
          <w:szCs w:val="28"/>
        </w:rPr>
      </w:pPr>
    </w:p>
    <w:p w14:paraId="4AC32470" w14:textId="18736AF4" w:rsidR="0027628F" w:rsidRDefault="005310C2" w:rsidP="00CD763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EAE7BF4" wp14:editId="1C7D92BF">
            <wp:extent cx="3524250" cy="2908300"/>
            <wp:effectExtent l="0" t="0" r="0" b="6350"/>
            <wp:docPr id="186171866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l="58012" t="39886" r="20086" b="27825"/>
                    <a:stretch>
                      <a:fillRect/>
                    </a:stretch>
                  </pic:blipFill>
                  <pic:spPr>
                    <a:xfrm>
                      <a:off x="0" y="0"/>
                      <a:ext cx="3524975" cy="2908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1D1C2" w14:textId="6A343E6A" w:rsidR="007C348B" w:rsidRDefault="005310C2" w:rsidP="007C348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96+97</w:t>
      </w:r>
    </w:p>
    <w:p w14:paraId="499062D6" w14:textId="77777777" w:rsidR="00CD7634" w:rsidRDefault="00CD7634" w:rsidP="007C348B">
      <w:pPr>
        <w:rPr>
          <w:b/>
          <w:sz w:val="28"/>
          <w:szCs w:val="28"/>
          <w:u w:val="single"/>
        </w:rPr>
      </w:pPr>
    </w:p>
    <w:p w14:paraId="5381B568" w14:textId="0FB3011B" w:rsidR="007C348B" w:rsidRDefault="007C348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Exercise (2)</w:t>
      </w:r>
    </w:p>
    <w:p w14:paraId="54CF0D1F" w14:textId="5C4638E0" w:rsidR="007C348B" w:rsidRDefault="007C348B" w:rsidP="007C348B">
      <w:pPr>
        <w:rPr>
          <w:bCs/>
          <w:sz w:val="28"/>
          <w:szCs w:val="28"/>
        </w:rPr>
      </w:pPr>
      <w:r w:rsidRPr="007C348B">
        <w:rPr>
          <w:bCs/>
          <w:sz w:val="28"/>
          <w:szCs w:val="28"/>
        </w:rPr>
        <w:t>Write the word equation</w:t>
      </w:r>
      <w:r>
        <w:rPr>
          <w:bCs/>
          <w:sz w:val="28"/>
          <w:szCs w:val="28"/>
        </w:rPr>
        <w:t xml:space="preserve"> for the thermal decomposition of copper carbonate</w:t>
      </w:r>
      <w:r w:rsidR="00CD7634">
        <w:rPr>
          <w:bCs/>
          <w:sz w:val="28"/>
          <w:szCs w:val="28"/>
        </w:rPr>
        <w:t>.</w:t>
      </w:r>
    </w:p>
    <w:p w14:paraId="4ABEA994" w14:textId="76AB11BC" w:rsidR="007C348B" w:rsidRDefault="007C348B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________________________________________________________________________ </w:t>
      </w:r>
    </w:p>
    <w:p w14:paraId="70E4EC5C" w14:textId="25BDD352" w:rsidR="00CD7634" w:rsidRDefault="00CD7634" w:rsidP="007C348B">
      <w:pPr>
        <w:rPr>
          <w:bCs/>
          <w:sz w:val="28"/>
          <w:szCs w:val="28"/>
        </w:rPr>
      </w:pPr>
    </w:p>
    <w:p w14:paraId="61EB786D" w14:textId="08739D43" w:rsidR="00CD7634" w:rsidRDefault="00CD7634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Write the names of the products </w:t>
      </w:r>
      <w:r w:rsidR="005310C2">
        <w:rPr>
          <w:bCs/>
          <w:sz w:val="28"/>
          <w:szCs w:val="28"/>
        </w:rPr>
        <w:t>when copper carbonate decomposes</w:t>
      </w:r>
      <w:r>
        <w:rPr>
          <w:bCs/>
          <w:sz w:val="28"/>
          <w:szCs w:val="28"/>
        </w:rPr>
        <w:t>.</w:t>
      </w:r>
    </w:p>
    <w:p w14:paraId="4172245F" w14:textId="7C7888C3" w:rsidR="00CD7634" w:rsidRDefault="00CD7634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</w:t>
      </w:r>
    </w:p>
    <w:p w14:paraId="3C7A553F" w14:textId="77777777" w:rsidR="007C348B" w:rsidRDefault="007C348B" w:rsidP="007C348B">
      <w:pPr>
        <w:rPr>
          <w:bCs/>
          <w:sz w:val="28"/>
          <w:szCs w:val="28"/>
        </w:rPr>
      </w:pPr>
    </w:p>
    <w:p w14:paraId="7A0564FD" w14:textId="06E342B0" w:rsidR="007C348B" w:rsidRDefault="007C348B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Write the names of elements that make up copper carbonat</w:t>
      </w:r>
      <w:r w:rsidR="00CD7634">
        <w:rPr>
          <w:bCs/>
          <w:sz w:val="28"/>
          <w:szCs w:val="28"/>
        </w:rPr>
        <w:t>e.</w:t>
      </w:r>
    </w:p>
    <w:p w14:paraId="332CBD33" w14:textId="4E7321CC" w:rsidR="007C348B" w:rsidRDefault="007C348B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</w:t>
      </w:r>
    </w:p>
    <w:p w14:paraId="28F2159F" w14:textId="77777777" w:rsidR="007C348B" w:rsidRDefault="007C348B">
      <w:pPr>
        <w:rPr>
          <w:b/>
          <w:sz w:val="28"/>
          <w:szCs w:val="28"/>
          <w:u w:val="single"/>
        </w:rPr>
      </w:pPr>
    </w:p>
    <w:sectPr w:rsidR="007C348B" w:rsidSect="008145E6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A45B5"/>
    <w:multiLevelType w:val="hybridMultilevel"/>
    <w:tmpl w:val="B5B0D0F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F61630"/>
    <w:multiLevelType w:val="hybridMultilevel"/>
    <w:tmpl w:val="D8D89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3A6F4D"/>
    <w:multiLevelType w:val="multilevel"/>
    <w:tmpl w:val="79DC8136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D863A57"/>
    <w:multiLevelType w:val="hybridMultilevel"/>
    <w:tmpl w:val="95546402"/>
    <w:lvl w:ilvl="0" w:tplc="337682A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2B0DA1"/>
    <w:multiLevelType w:val="multilevel"/>
    <w:tmpl w:val="FED82A3E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F524918"/>
    <w:multiLevelType w:val="multilevel"/>
    <w:tmpl w:val="BEC29B36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28F"/>
    <w:rsid w:val="0017326C"/>
    <w:rsid w:val="0027628F"/>
    <w:rsid w:val="003475FF"/>
    <w:rsid w:val="003F37DD"/>
    <w:rsid w:val="00441076"/>
    <w:rsid w:val="005310C2"/>
    <w:rsid w:val="00571C45"/>
    <w:rsid w:val="007C348B"/>
    <w:rsid w:val="008145E6"/>
    <w:rsid w:val="008A6A2B"/>
    <w:rsid w:val="00B752E5"/>
    <w:rsid w:val="00CD7634"/>
    <w:rsid w:val="00CF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B2A7B"/>
  <w15:docId w15:val="{DB798C20-C7F8-481C-8F6E-044034D6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69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F2C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2C1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HRplz6+9a8O2q1QOptT8kdUeuQ==">CgMxLjA4AHIhMXNkbzV4Qk9oUkNRamU5eFg0eHVQY3JnQ3Z1LVJaYXFU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1017</Words>
  <Characters>5798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Eyad</dc:creator>
  <cp:lastModifiedBy>veronicamkhjian1207@gmail.com</cp:lastModifiedBy>
  <cp:revision>2</cp:revision>
  <dcterms:created xsi:type="dcterms:W3CDTF">2025-08-17T08:53:00Z</dcterms:created>
  <dcterms:modified xsi:type="dcterms:W3CDTF">2025-08-17T08:53:00Z</dcterms:modified>
</cp:coreProperties>
</file>