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93A" w:rsidRPr="0084093A" w:rsidRDefault="0084093A" w:rsidP="00011892">
      <w:pPr>
        <w:ind w:right="-630"/>
        <w:rPr>
          <w:rFonts w:asciiTheme="majorBidi" w:hAnsiTheme="majorBidi" w:cstheme="majorBidi"/>
          <w:b/>
          <w:bCs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Q1 (a–c)</w:t>
      </w:r>
    </w:p>
    <w:p w:rsidR="0084093A" w:rsidRPr="004D1AB2" w:rsidRDefault="0084093A" w:rsidP="00011892">
      <w:pPr>
        <w:ind w:right="-630"/>
        <w:rPr>
          <w:rFonts w:asciiTheme="majorBidi" w:hAnsiTheme="majorBidi" w:cstheme="majorBidi"/>
          <w:sz w:val="28"/>
          <w:szCs w:val="28"/>
          <w:u w:val="single"/>
        </w:rPr>
      </w:pPr>
      <w:r w:rsidRPr="004D1AB2">
        <w:rPr>
          <w:rFonts w:asciiTheme="majorBidi" w:hAnsiTheme="majorBidi" w:cstheme="majorBidi"/>
          <w:b/>
          <w:bCs/>
          <w:sz w:val="28"/>
          <w:szCs w:val="28"/>
          <w:u w:val="single"/>
        </w:rPr>
        <w:t>1(a)</w:t>
      </w:r>
      <w:r w:rsidRPr="004D1AB2">
        <w:rPr>
          <w:rFonts w:asciiTheme="majorBidi" w:hAnsiTheme="majorBidi" w:cstheme="majorBidi"/>
          <w:sz w:val="28"/>
          <w:szCs w:val="28"/>
          <w:u w:val="single"/>
        </w:rPr>
        <w:t xml:space="preserve"> Simile about the Marquis (lines 4–9)</w:t>
      </w:r>
    </w:p>
    <w:p w:rsidR="0084093A" w:rsidRPr="0084093A" w:rsidRDefault="0084093A" w:rsidP="00011892">
      <w:pPr>
        <w:numPr>
          <w:ilvl w:val="0"/>
          <w:numId w:val="17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Mark scheme:</w:t>
      </w:r>
      <w:r w:rsidRPr="0084093A">
        <w:rPr>
          <w:rFonts w:asciiTheme="majorBidi" w:hAnsiTheme="majorBidi" w:cstheme="majorBidi"/>
          <w:sz w:val="28"/>
          <w:szCs w:val="28"/>
        </w:rPr>
        <w:t xml:space="preserve">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He could be dangerous</w:t>
      </w:r>
      <w:r w:rsidRPr="0084093A">
        <w:rPr>
          <w:rFonts w:asciiTheme="majorBidi" w:hAnsiTheme="majorBidi" w:cstheme="majorBidi"/>
          <w:sz w:val="28"/>
          <w:szCs w:val="28"/>
        </w:rPr>
        <w:t>.</w:t>
      </w:r>
    </w:p>
    <w:p w:rsidR="0084093A" w:rsidRPr="0084093A" w:rsidRDefault="0084093A" w:rsidP="00011892">
      <w:pPr>
        <w:numPr>
          <w:ilvl w:val="0"/>
          <w:numId w:val="17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Text:</w:t>
      </w:r>
      <w:r w:rsidRPr="0084093A">
        <w:rPr>
          <w:rFonts w:asciiTheme="majorBidi" w:hAnsiTheme="majorBidi" w:cstheme="majorBidi"/>
          <w:sz w:val="28"/>
          <w:szCs w:val="28"/>
        </w:rPr>
        <w:t xml:space="preserve">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 xml:space="preserve">“De </w:t>
      </w:r>
      <w:proofErr w:type="spellStart"/>
      <w:r w:rsidRPr="0084093A">
        <w:rPr>
          <w:rFonts w:asciiTheme="majorBidi" w:hAnsiTheme="majorBidi" w:cstheme="majorBidi"/>
          <w:i/>
          <w:iCs/>
          <w:sz w:val="28"/>
          <w:szCs w:val="28"/>
        </w:rPr>
        <w:t>Carabas</w:t>
      </w:r>
      <w:proofErr w:type="spellEnd"/>
      <w:r w:rsidRPr="0084093A">
        <w:rPr>
          <w:rFonts w:asciiTheme="majorBidi" w:hAnsiTheme="majorBidi" w:cstheme="majorBidi"/>
          <w:i/>
          <w:iCs/>
          <w:sz w:val="28"/>
          <w:szCs w:val="28"/>
        </w:rPr>
        <w:t xml:space="preserve"> grinned to himself like a hungry panther sighting a lost peasant child.”</w:t>
      </w:r>
    </w:p>
    <w:p w:rsidR="0084093A" w:rsidRDefault="0084093A" w:rsidP="00011892">
      <w:pPr>
        <w:numPr>
          <w:ilvl w:val="0"/>
          <w:numId w:val="17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Why:</w:t>
      </w:r>
      <w:r w:rsidRPr="0084093A">
        <w:rPr>
          <w:rFonts w:asciiTheme="majorBidi" w:hAnsiTheme="majorBidi" w:cstheme="majorBidi"/>
          <w:sz w:val="28"/>
          <w:szCs w:val="28"/>
        </w:rPr>
        <w:t xml:space="preserve"> A panther is a predator; “lost child” = vulnerable prey. The comparison suggests threat/danger.</w:t>
      </w:r>
    </w:p>
    <w:p w:rsidR="004D1AB2" w:rsidRPr="004D1AB2" w:rsidRDefault="004D1AB2" w:rsidP="00011892">
      <w:pPr>
        <w:numPr>
          <w:ilvl w:val="0"/>
          <w:numId w:val="17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4D1AB2">
        <w:rPr>
          <w:rFonts w:asciiTheme="majorBidi" w:hAnsiTheme="majorBidi" w:cstheme="majorBidi"/>
          <w:b/>
          <w:bCs/>
          <w:sz w:val="28"/>
          <w:szCs w:val="28"/>
          <w:u w:val="single"/>
        </w:rPr>
        <w:t>A peasant child</w:t>
      </w:r>
      <w:r w:rsidRPr="004D1AB2">
        <w:rPr>
          <w:rFonts w:asciiTheme="majorBidi" w:hAnsiTheme="majorBidi" w:cstheme="majorBidi"/>
          <w:sz w:val="28"/>
          <w:szCs w:val="28"/>
        </w:rPr>
        <w:t xml:space="preserve"> is the offspring of a peasant, which refers to a person who works as a small farmer or agricultural laborer in a rural area, often with a low social status, little property, and little education.</w:t>
      </w:r>
    </w:p>
    <w:p w:rsidR="004D1AB2" w:rsidRPr="004D1AB2" w:rsidRDefault="004D1AB2" w:rsidP="00011892">
      <w:pPr>
        <w:numPr>
          <w:ilvl w:val="0"/>
          <w:numId w:val="17"/>
        </w:numPr>
        <w:ind w:left="0" w:right="-63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Predator has two meanings: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4D1AB2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an animal that naturally </w:t>
      </w:r>
      <w:hyperlink r:id="rId5" w:history="1">
        <w:r w:rsidRPr="004D1AB2">
          <w:rPr>
            <w:rStyle w:val="Hyperlink"/>
            <w:rFonts w:asciiTheme="majorBidi" w:hAnsiTheme="majorBidi" w:cstheme="majorBidi"/>
            <w:sz w:val="28"/>
            <w:szCs w:val="28"/>
            <w:shd w:val="clear" w:color="auto" w:fill="FFFFFF"/>
          </w:rPr>
          <w:t>preys</w:t>
        </w:r>
      </w:hyperlink>
      <w:r w:rsidRPr="004D1AB2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 on others</w:t>
      </w:r>
      <w:r w:rsidRPr="004D1AB2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-</w:t>
      </w:r>
      <w:r w:rsidRPr="004D1AB2">
        <w:rPr>
          <w:rStyle w:val="Heading3Char"/>
          <w:rFonts w:asciiTheme="majorBidi" w:eastAsiaTheme="minorHAnsi" w:hAnsiTheme="majorBidi" w:cstheme="majorBidi"/>
          <w:b w:val="0"/>
          <w:bCs w:val="0"/>
          <w:i/>
          <w:iCs/>
          <w:color w:val="767676"/>
          <w:sz w:val="28"/>
          <w:szCs w:val="28"/>
          <w:shd w:val="clear" w:color="auto" w:fill="FFFFFF"/>
        </w:rPr>
        <w:t xml:space="preserve"> </w:t>
      </w:r>
      <w:r w:rsidRPr="004D1AB2">
        <w:rPr>
          <w:rStyle w:val="Emphasis"/>
          <w:rFonts w:asciiTheme="majorBidi" w:hAnsiTheme="majorBidi" w:cstheme="majorBidi"/>
          <w:b/>
          <w:bCs/>
          <w:i w:val="0"/>
          <w:iCs w:val="0"/>
          <w:color w:val="767676"/>
          <w:sz w:val="28"/>
          <w:szCs w:val="28"/>
          <w:shd w:val="clear" w:color="auto" w:fill="FFFFFF"/>
        </w:rPr>
        <w:t>an animal that hunts, kills, and eats other animals</w:t>
      </w:r>
      <w:r w:rsidRPr="004D1AB2">
        <w:rPr>
          <w:rFonts w:asciiTheme="majorBidi" w:hAnsiTheme="majorBidi" w:cstheme="majorBidi"/>
          <w:color w:val="1F1F1F"/>
          <w:sz w:val="28"/>
          <w:szCs w:val="28"/>
          <w:shd w:val="clear" w:color="auto" w:fill="FFFFFF"/>
        </w:rPr>
        <w:t>.</w:t>
      </w:r>
      <w:r w:rsidRPr="004D1AB2">
        <w:rPr>
          <w:rFonts w:asciiTheme="majorBidi" w:hAnsiTheme="majorBidi" w:cstheme="majorBidi"/>
          <w:sz w:val="28"/>
          <w:szCs w:val="28"/>
        </w:rPr>
        <w:t>/</w:t>
      </w:r>
      <w:r w:rsidRPr="004D1AB2">
        <w:rPr>
          <w:rFonts w:asciiTheme="majorBidi" w:hAnsiTheme="majorBidi" w:cstheme="majorBidi"/>
          <w:color w:val="001D35"/>
          <w:sz w:val="28"/>
          <w:szCs w:val="28"/>
          <w:shd w:val="clear" w:color="auto" w:fill="F5F8FF"/>
        </w:rPr>
        <w:t xml:space="preserve"> </w:t>
      </w:r>
      <w:r w:rsidRPr="004D1AB2">
        <w:rPr>
          <w:rFonts w:asciiTheme="majorBidi" w:hAnsiTheme="majorBidi" w:cstheme="majorBidi"/>
          <w:color w:val="001D35"/>
          <w:sz w:val="28"/>
          <w:szCs w:val="28"/>
          <w:shd w:val="clear" w:color="auto" w:fill="F5F8FF"/>
        </w:rPr>
        <w:t>a person who looks for other people in order to use, control, or harm them in some way.</w:t>
      </w:r>
      <w:r>
        <w:t xml:space="preserve"> </w:t>
      </w:r>
    </w:p>
    <w:p w:rsidR="004D1AB2" w:rsidRPr="0084093A" w:rsidRDefault="004D1AB2" w:rsidP="00011892">
      <w:pPr>
        <w:ind w:right="-630"/>
        <w:rPr>
          <w:rFonts w:asciiTheme="majorBidi" w:hAnsiTheme="majorBidi" w:cstheme="majorBidi"/>
          <w:sz w:val="28"/>
          <w:szCs w:val="28"/>
        </w:rPr>
      </w:pPr>
    </w:p>
    <w:p w:rsidR="0084093A" w:rsidRPr="0084093A" w:rsidRDefault="0084093A" w:rsidP="00011892">
      <w:pPr>
        <w:ind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1(b)</w:t>
      </w:r>
      <w:r w:rsidRPr="0084093A">
        <w:rPr>
          <w:rFonts w:asciiTheme="majorBidi" w:hAnsiTheme="majorBidi" w:cstheme="majorBidi"/>
          <w:sz w:val="28"/>
          <w:szCs w:val="28"/>
        </w:rPr>
        <w:t xml:space="preserve"> Function and effect of the semi-colon</w:t>
      </w:r>
    </w:p>
    <w:p w:rsidR="0084093A" w:rsidRPr="0084093A" w:rsidRDefault="0084093A" w:rsidP="00011892">
      <w:pPr>
        <w:numPr>
          <w:ilvl w:val="0"/>
          <w:numId w:val="18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Mark scheme:</w:t>
      </w:r>
    </w:p>
    <w:p w:rsidR="0084093A" w:rsidRPr="0084093A" w:rsidRDefault="0084093A" w:rsidP="00011892">
      <w:pPr>
        <w:numPr>
          <w:ilvl w:val="1"/>
          <w:numId w:val="18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sz w:val="28"/>
          <w:szCs w:val="28"/>
        </w:rPr>
        <w:t xml:space="preserve">Function →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to join two sentences/clauses</w:t>
      </w:r>
      <w:r w:rsidRPr="0084093A">
        <w:rPr>
          <w:rFonts w:asciiTheme="majorBidi" w:hAnsiTheme="majorBidi" w:cstheme="majorBidi"/>
          <w:sz w:val="28"/>
          <w:szCs w:val="28"/>
        </w:rPr>
        <w:t>.</w:t>
      </w:r>
    </w:p>
    <w:p w:rsidR="0084093A" w:rsidRPr="00463FF9" w:rsidRDefault="0084093A" w:rsidP="00011892">
      <w:pPr>
        <w:numPr>
          <w:ilvl w:val="1"/>
          <w:numId w:val="18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sz w:val="28"/>
          <w:szCs w:val="28"/>
        </w:rPr>
        <w:t xml:space="preserve">Effect →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to show that there was one uninterrupted action</w:t>
      </w:r>
      <w:r w:rsidRPr="00463FF9">
        <w:rPr>
          <w:rFonts w:asciiTheme="majorBidi" w:hAnsiTheme="majorBidi" w:cstheme="majorBidi"/>
          <w:sz w:val="28"/>
          <w:szCs w:val="28"/>
        </w:rPr>
        <w:t>.</w:t>
      </w:r>
    </w:p>
    <w:p w:rsidR="0084093A" w:rsidRPr="0084093A" w:rsidRDefault="0084093A" w:rsidP="00011892">
      <w:pPr>
        <w:numPr>
          <w:ilvl w:val="0"/>
          <w:numId w:val="18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Text:</w:t>
      </w:r>
      <w:r w:rsidRPr="0084093A">
        <w:rPr>
          <w:rFonts w:asciiTheme="majorBidi" w:hAnsiTheme="majorBidi" w:cstheme="majorBidi"/>
          <w:sz w:val="28"/>
          <w:szCs w:val="28"/>
        </w:rPr>
        <w:t xml:space="preserve">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“…he pushed into a manhole cover at the edge of the alley and twisted. The manhole cover came up, easily; the Marquis put away the metal object, and took something out…”</w:t>
      </w:r>
    </w:p>
    <w:p w:rsidR="0084093A" w:rsidRDefault="0084093A" w:rsidP="00011892">
      <w:pPr>
        <w:numPr>
          <w:ilvl w:val="0"/>
          <w:numId w:val="18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Why:</w:t>
      </w:r>
      <w:r w:rsidRPr="0084093A">
        <w:rPr>
          <w:rFonts w:asciiTheme="majorBidi" w:hAnsiTheme="majorBidi" w:cstheme="majorBidi"/>
          <w:sz w:val="28"/>
          <w:szCs w:val="28"/>
        </w:rPr>
        <w:t xml:space="preserve"> The semi-colon links two closely related actions (lifting cover and taking out the flare) → continuous flow.</w:t>
      </w:r>
    </w:p>
    <w:p w:rsidR="00011892" w:rsidRPr="0084093A" w:rsidRDefault="00011892" w:rsidP="00011892">
      <w:pPr>
        <w:ind w:right="-630"/>
        <w:rPr>
          <w:rFonts w:asciiTheme="majorBidi" w:hAnsiTheme="majorBidi" w:cstheme="majorBidi"/>
          <w:sz w:val="28"/>
          <w:szCs w:val="28"/>
        </w:rPr>
      </w:pPr>
    </w:p>
    <w:p w:rsidR="0084093A" w:rsidRPr="0084093A" w:rsidRDefault="0084093A" w:rsidP="00011892">
      <w:pPr>
        <w:ind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1(c)</w:t>
      </w:r>
      <w:r w:rsidRPr="0084093A">
        <w:rPr>
          <w:rFonts w:asciiTheme="majorBidi" w:hAnsiTheme="majorBidi" w:cstheme="majorBidi"/>
          <w:sz w:val="28"/>
          <w:szCs w:val="28"/>
        </w:rPr>
        <w:t xml:space="preserve"> Meaning of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erupted</w:t>
      </w:r>
    </w:p>
    <w:p w:rsidR="0084093A" w:rsidRPr="00463FF9" w:rsidRDefault="0084093A" w:rsidP="00011892">
      <w:pPr>
        <w:numPr>
          <w:ilvl w:val="0"/>
          <w:numId w:val="19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Mark scheme:</w:t>
      </w:r>
      <w:r w:rsidRPr="0084093A">
        <w:rPr>
          <w:rFonts w:asciiTheme="majorBidi" w:hAnsiTheme="majorBidi" w:cstheme="majorBidi"/>
          <w:sz w:val="28"/>
          <w:szCs w:val="28"/>
        </w:rPr>
        <w:t xml:space="preserve"> Flame appeared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suddenly/violently/explosively</w:t>
      </w:r>
      <w:r w:rsidRPr="00463FF9">
        <w:rPr>
          <w:rFonts w:asciiTheme="majorBidi" w:hAnsiTheme="majorBidi" w:cstheme="majorBidi"/>
          <w:sz w:val="28"/>
          <w:szCs w:val="28"/>
        </w:rPr>
        <w:t>.</w:t>
      </w:r>
    </w:p>
    <w:p w:rsidR="0084093A" w:rsidRPr="00463FF9" w:rsidRDefault="0084093A" w:rsidP="00011892">
      <w:pPr>
        <w:numPr>
          <w:ilvl w:val="0"/>
          <w:numId w:val="19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Text:</w:t>
      </w:r>
      <w:r w:rsidRPr="0084093A">
        <w:rPr>
          <w:rFonts w:asciiTheme="majorBidi" w:hAnsiTheme="majorBidi" w:cstheme="majorBidi"/>
          <w:sz w:val="28"/>
          <w:szCs w:val="28"/>
        </w:rPr>
        <w:t xml:space="preserve">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“…the far end erupted into scarlet flame.”</w:t>
      </w:r>
    </w:p>
    <w:p w:rsidR="0084093A" w:rsidRPr="0084093A" w:rsidRDefault="0084093A" w:rsidP="00011892">
      <w:pPr>
        <w:numPr>
          <w:ilvl w:val="0"/>
          <w:numId w:val="19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Why:</w:t>
      </w:r>
      <w:r w:rsidRPr="0084093A">
        <w:rPr>
          <w:rFonts w:asciiTheme="majorBidi" w:hAnsiTheme="majorBidi" w:cstheme="majorBidi"/>
          <w:sz w:val="28"/>
          <w:szCs w:val="28"/>
        </w:rPr>
        <w:t xml:space="preserve"> Eruption = sudden burst, not gradual.</w:t>
      </w:r>
    </w:p>
    <w:p w:rsidR="0084093A" w:rsidRPr="0084093A" w:rsidRDefault="0084093A" w:rsidP="00011892">
      <w:pPr>
        <w:ind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sz w:val="28"/>
          <w:szCs w:val="28"/>
        </w:rPr>
        <w:pict>
          <v:rect id="_x0000_i1465" style="width:0;height:1.5pt" o:hralign="center" o:hrstd="t" o:hr="t" fillcolor="#a0a0a0" stroked="f"/>
        </w:pict>
      </w:r>
    </w:p>
    <w:p w:rsidR="00DB49B9" w:rsidRDefault="00DB49B9" w:rsidP="00011892">
      <w:pPr>
        <w:ind w:right="-630"/>
        <w:rPr>
          <w:rFonts w:asciiTheme="majorBidi" w:hAnsiTheme="majorBidi" w:cstheme="majorBidi"/>
          <w:b/>
          <w:bCs/>
          <w:sz w:val="28"/>
          <w:szCs w:val="28"/>
        </w:rPr>
      </w:pPr>
    </w:p>
    <w:p w:rsidR="0084093A" w:rsidRPr="0084093A" w:rsidRDefault="0084093A" w:rsidP="00011892">
      <w:pPr>
        <w:ind w:right="-630"/>
        <w:rPr>
          <w:rFonts w:asciiTheme="majorBidi" w:hAnsiTheme="majorBidi" w:cstheme="majorBidi"/>
          <w:b/>
          <w:bCs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lastRenderedPageBreak/>
        <w:t>Q2 (a–b)</w:t>
      </w:r>
    </w:p>
    <w:p w:rsidR="0084093A" w:rsidRPr="0084093A" w:rsidRDefault="0084093A" w:rsidP="00011892">
      <w:pPr>
        <w:ind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2(a)</w:t>
      </w:r>
      <w:r w:rsidRPr="0084093A">
        <w:rPr>
          <w:rFonts w:asciiTheme="majorBidi" w:hAnsiTheme="majorBidi" w:cstheme="majorBidi"/>
          <w:sz w:val="28"/>
          <w:szCs w:val="28"/>
        </w:rPr>
        <w:t xml:space="preserve"> Marquis’s unfriendly speech (lines 10–16)</w:t>
      </w:r>
    </w:p>
    <w:p w:rsidR="0084093A" w:rsidRPr="0084093A" w:rsidRDefault="0084093A" w:rsidP="00011892">
      <w:pPr>
        <w:numPr>
          <w:ilvl w:val="0"/>
          <w:numId w:val="20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Mark scheme examples:</w:t>
      </w:r>
    </w:p>
    <w:p w:rsidR="0084093A" w:rsidRPr="0084093A" w:rsidRDefault="0084093A" w:rsidP="00011892">
      <w:pPr>
        <w:numPr>
          <w:ilvl w:val="1"/>
          <w:numId w:val="20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sz w:val="28"/>
          <w:szCs w:val="28"/>
        </w:rPr>
        <w:t xml:space="preserve">He uses negative sentences →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“Certainly not. You don’t ask any questions. You don’t get any answers.”</w:t>
      </w:r>
    </w:p>
    <w:p w:rsidR="0084093A" w:rsidRPr="00463FF9" w:rsidRDefault="0084093A" w:rsidP="00011892">
      <w:pPr>
        <w:numPr>
          <w:ilvl w:val="1"/>
          <w:numId w:val="20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sz w:val="28"/>
          <w:szCs w:val="28"/>
        </w:rPr>
        <w:t xml:space="preserve">He gives orders →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“Move.”</w:t>
      </w:r>
    </w:p>
    <w:p w:rsidR="0084093A" w:rsidRPr="00463FF9" w:rsidRDefault="0084093A" w:rsidP="00011892">
      <w:pPr>
        <w:numPr>
          <w:ilvl w:val="0"/>
          <w:numId w:val="20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Text evidence:</w:t>
      </w:r>
      <w:r w:rsidRPr="0084093A">
        <w:rPr>
          <w:rFonts w:asciiTheme="majorBidi" w:hAnsiTheme="majorBidi" w:cstheme="majorBidi"/>
          <w:sz w:val="28"/>
          <w:szCs w:val="28"/>
        </w:rPr>
        <w:t xml:space="preserve"> Dialogue shows short, blunt commands and refusals</w:t>
      </w:r>
      <w:r w:rsidRPr="00463FF9">
        <w:rPr>
          <w:rFonts w:asciiTheme="majorBidi" w:hAnsiTheme="majorBidi" w:cstheme="majorBidi"/>
          <w:sz w:val="28"/>
          <w:szCs w:val="28"/>
        </w:rPr>
        <w:t>.</w:t>
      </w:r>
    </w:p>
    <w:p w:rsidR="0084093A" w:rsidRDefault="0084093A" w:rsidP="00011892">
      <w:pPr>
        <w:numPr>
          <w:ilvl w:val="0"/>
          <w:numId w:val="20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Why:</w:t>
      </w:r>
      <w:r w:rsidRPr="0084093A">
        <w:rPr>
          <w:rFonts w:asciiTheme="majorBidi" w:hAnsiTheme="majorBidi" w:cstheme="majorBidi"/>
          <w:sz w:val="28"/>
          <w:szCs w:val="28"/>
        </w:rPr>
        <w:t xml:space="preserve"> Aggressive tone, dismissive</w:t>
      </w:r>
      <w:r w:rsidR="00DB49B9">
        <w:rPr>
          <w:rFonts w:asciiTheme="majorBidi" w:hAnsiTheme="majorBidi" w:cstheme="majorBidi"/>
          <w:sz w:val="28"/>
          <w:szCs w:val="28"/>
        </w:rPr>
        <w:t xml:space="preserve"> (</w:t>
      </w:r>
      <w:r w:rsidR="00DB49B9">
        <w:rPr>
          <w:rFonts w:ascii="Arial" w:hAnsi="Arial" w:cs="Arial"/>
          <w:color w:val="1F1F1F"/>
          <w:shd w:val="clear" w:color="auto" w:fill="FFFFFF"/>
        </w:rPr>
        <w:t>feeling or showing that something is </w:t>
      </w:r>
      <w:hyperlink r:id="rId6" w:history="1">
        <w:r w:rsidR="00DB49B9">
          <w:rPr>
            <w:rStyle w:val="Hyperlink"/>
            <w:rFonts w:ascii="Arial" w:hAnsi="Arial" w:cs="Arial"/>
            <w:shd w:val="clear" w:color="auto" w:fill="FFFFFF"/>
          </w:rPr>
          <w:t>unworthy</w:t>
        </w:r>
      </w:hyperlink>
      <w:r w:rsidR="00DB49B9">
        <w:rPr>
          <w:rFonts w:ascii="Arial" w:hAnsi="Arial" w:cs="Arial"/>
          <w:color w:val="1F1F1F"/>
          <w:shd w:val="clear" w:color="auto" w:fill="FFFFFF"/>
        </w:rPr>
        <w:t> of consideration</w:t>
      </w:r>
      <w:r w:rsidR="00DB49B9">
        <w:rPr>
          <w:rFonts w:ascii="Arial" w:hAnsi="Arial" w:cs="Arial"/>
          <w:color w:val="1F1F1F"/>
          <w:shd w:val="clear" w:color="auto" w:fill="FFFFFF"/>
        </w:rPr>
        <w:t xml:space="preserve">) </w:t>
      </w:r>
      <w:r w:rsidRPr="0084093A">
        <w:rPr>
          <w:rFonts w:asciiTheme="majorBidi" w:hAnsiTheme="majorBidi" w:cstheme="majorBidi"/>
          <w:sz w:val="28"/>
          <w:szCs w:val="28"/>
        </w:rPr>
        <w:t>, no politeness.</w:t>
      </w:r>
    </w:p>
    <w:p w:rsidR="00384E7A" w:rsidRPr="00384E7A" w:rsidRDefault="00384E7A" w:rsidP="00011892">
      <w:pPr>
        <w:numPr>
          <w:ilvl w:val="0"/>
          <w:numId w:val="20"/>
        </w:numPr>
        <w:ind w:left="0" w:right="-630"/>
        <w:rPr>
          <w:rFonts w:asciiTheme="majorBidi" w:hAnsiTheme="majorBidi" w:cstheme="majorBidi"/>
          <w:b/>
          <w:bCs/>
          <w:sz w:val="28"/>
          <w:szCs w:val="28"/>
        </w:rPr>
      </w:pPr>
      <w:r w:rsidRPr="00384E7A">
        <w:rPr>
          <w:rFonts w:asciiTheme="majorBidi" w:hAnsiTheme="majorBidi" w:cstheme="majorBidi"/>
          <w:b/>
          <w:bCs/>
          <w:sz w:val="28"/>
          <w:szCs w:val="28"/>
        </w:rPr>
        <w:t>two explanations and two relevant quotations that</w:t>
      </w:r>
      <w:r w:rsidRPr="00384E7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84E7A">
        <w:rPr>
          <w:rFonts w:asciiTheme="majorBidi" w:hAnsiTheme="majorBidi" w:cstheme="majorBidi"/>
          <w:b/>
          <w:bCs/>
          <w:sz w:val="28"/>
          <w:szCs w:val="28"/>
        </w:rPr>
        <w:t>support each explanation</w:t>
      </w:r>
      <w:r w:rsidRPr="00384E7A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994DC2" w:rsidRDefault="00994DC2" w:rsidP="00011892">
      <w:pPr>
        <w:ind w:right="-63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84093A" w:rsidRPr="000E788D" w:rsidRDefault="0084093A" w:rsidP="00011892">
      <w:pPr>
        <w:ind w:right="-630"/>
        <w:rPr>
          <w:rFonts w:asciiTheme="majorBidi" w:hAnsiTheme="majorBidi" w:cstheme="majorBidi"/>
          <w:sz w:val="28"/>
          <w:szCs w:val="28"/>
          <w:u w:val="single"/>
        </w:rPr>
      </w:pPr>
      <w:r w:rsidRPr="000E788D">
        <w:rPr>
          <w:rFonts w:asciiTheme="majorBidi" w:hAnsiTheme="majorBidi" w:cstheme="majorBidi"/>
          <w:b/>
          <w:bCs/>
          <w:sz w:val="28"/>
          <w:szCs w:val="28"/>
          <w:u w:val="single"/>
        </w:rPr>
        <w:t>2(b)</w:t>
      </w:r>
      <w:r w:rsidRPr="000E788D">
        <w:rPr>
          <w:rFonts w:asciiTheme="majorBidi" w:hAnsiTheme="majorBidi" w:cstheme="majorBidi"/>
          <w:sz w:val="28"/>
          <w:szCs w:val="28"/>
          <w:u w:val="single"/>
        </w:rPr>
        <w:t xml:space="preserve"> Why repeat </w:t>
      </w:r>
      <w:r w:rsidRPr="000E788D">
        <w:rPr>
          <w:rFonts w:asciiTheme="majorBidi" w:hAnsiTheme="majorBidi" w:cstheme="majorBidi"/>
          <w:i/>
          <w:iCs/>
          <w:sz w:val="28"/>
          <w:szCs w:val="28"/>
          <w:u w:val="single"/>
        </w:rPr>
        <w:t>move</w:t>
      </w:r>
      <w:r w:rsidRPr="000E788D">
        <w:rPr>
          <w:rFonts w:asciiTheme="majorBidi" w:hAnsiTheme="majorBidi" w:cstheme="majorBidi"/>
          <w:sz w:val="28"/>
          <w:szCs w:val="28"/>
          <w:u w:val="single"/>
        </w:rPr>
        <w:t>?</w:t>
      </w:r>
    </w:p>
    <w:p w:rsidR="0084093A" w:rsidRPr="00463FF9" w:rsidRDefault="0084093A" w:rsidP="00011892">
      <w:pPr>
        <w:numPr>
          <w:ilvl w:val="0"/>
          <w:numId w:val="21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Mark scheme:</w:t>
      </w:r>
      <w:r w:rsidRPr="0084093A">
        <w:rPr>
          <w:rFonts w:asciiTheme="majorBidi" w:hAnsiTheme="majorBidi" w:cstheme="majorBidi"/>
          <w:sz w:val="28"/>
          <w:szCs w:val="28"/>
        </w:rPr>
        <w:t xml:space="preserve"> To show Richard obeys the Marquis</w:t>
      </w:r>
    </w:p>
    <w:p w:rsidR="0084093A" w:rsidRPr="00463FF9" w:rsidRDefault="0084093A" w:rsidP="00011892">
      <w:pPr>
        <w:numPr>
          <w:ilvl w:val="0"/>
          <w:numId w:val="21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Text:</w:t>
      </w:r>
      <w:r w:rsidRPr="0084093A">
        <w:rPr>
          <w:rFonts w:asciiTheme="majorBidi" w:hAnsiTheme="majorBidi" w:cstheme="majorBidi"/>
          <w:sz w:val="28"/>
          <w:szCs w:val="28"/>
        </w:rPr>
        <w:t xml:space="preserve"> Marquis says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“Move.”</w:t>
      </w:r>
      <w:r w:rsidRPr="0084093A">
        <w:rPr>
          <w:rFonts w:asciiTheme="majorBidi" w:hAnsiTheme="majorBidi" w:cstheme="majorBidi"/>
          <w:sz w:val="28"/>
          <w:szCs w:val="28"/>
        </w:rPr>
        <w:t xml:space="preserve"> → Richard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“moved, clambering down…”</w:t>
      </w:r>
    </w:p>
    <w:p w:rsidR="0084093A" w:rsidRDefault="0084093A" w:rsidP="00011892">
      <w:pPr>
        <w:numPr>
          <w:ilvl w:val="0"/>
          <w:numId w:val="21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Why:</w:t>
      </w:r>
      <w:r w:rsidRPr="0084093A">
        <w:rPr>
          <w:rFonts w:asciiTheme="majorBidi" w:hAnsiTheme="majorBidi" w:cstheme="majorBidi"/>
          <w:sz w:val="28"/>
          <w:szCs w:val="28"/>
        </w:rPr>
        <w:t xml:space="preserve"> The repetition shows the power imbalance — Richard instantly follows.</w:t>
      </w:r>
    </w:p>
    <w:p w:rsidR="0084093A" w:rsidRPr="0084093A" w:rsidRDefault="0084093A" w:rsidP="00011892">
      <w:pPr>
        <w:ind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sz w:val="28"/>
          <w:szCs w:val="28"/>
        </w:rPr>
        <w:pict>
          <v:rect id="_x0000_i1466" style="width:0;height:1.5pt" o:hralign="center" o:hrstd="t" o:hr="t" fillcolor="#a0a0a0" stroked="f"/>
        </w:pict>
      </w:r>
    </w:p>
    <w:p w:rsidR="00994DC2" w:rsidRDefault="00994DC2" w:rsidP="00011892">
      <w:pPr>
        <w:ind w:right="-630"/>
        <w:rPr>
          <w:rFonts w:asciiTheme="majorBidi" w:hAnsiTheme="majorBidi" w:cstheme="majorBidi"/>
          <w:b/>
          <w:bCs/>
          <w:sz w:val="28"/>
          <w:szCs w:val="28"/>
        </w:rPr>
      </w:pPr>
    </w:p>
    <w:p w:rsidR="0084093A" w:rsidRPr="0084093A" w:rsidRDefault="0084093A" w:rsidP="00011892">
      <w:pPr>
        <w:ind w:right="-630"/>
        <w:rPr>
          <w:rFonts w:asciiTheme="majorBidi" w:hAnsiTheme="majorBidi" w:cstheme="majorBidi"/>
          <w:b/>
          <w:bCs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Q3 (a–b)</w:t>
      </w:r>
    </w:p>
    <w:p w:rsidR="0084093A" w:rsidRPr="0084093A" w:rsidRDefault="0084093A" w:rsidP="00011892">
      <w:pPr>
        <w:ind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3(a)</w:t>
      </w:r>
      <w:r w:rsidRPr="0084093A">
        <w:rPr>
          <w:rFonts w:asciiTheme="majorBidi" w:hAnsiTheme="majorBidi" w:cstheme="majorBidi"/>
          <w:sz w:val="28"/>
          <w:szCs w:val="28"/>
        </w:rPr>
        <w:t xml:space="preserve"> Contrast in </w:t>
      </w:r>
      <w:proofErr w:type="spellStart"/>
      <w:r w:rsidRPr="0084093A">
        <w:rPr>
          <w:rFonts w:asciiTheme="majorBidi" w:hAnsiTheme="majorBidi" w:cstheme="majorBidi"/>
          <w:sz w:val="28"/>
          <w:szCs w:val="28"/>
        </w:rPr>
        <w:t>behaviour</w:t>
      </w:r>
      <w:proofErr w:type="spellEnd"/>
      <w:r w:rsidRPr="0084093A">
        <w:rPr>
          <w:rFonts w:asciiTheme="majorBidi" w:hAnsiTheme="majorBidi" w:cstheme="majorBidi"/>
          <w:sz w:val="28"/>
          <w:szCs w:val="28"/>
        </w:rPr>
        <w:t xml:space="preserve"> (lines 17–25)</w:t>
      </w:r>
    </w:p>
    <w:p w:rsidR="0084093A" w:rsidRPr="0084093A" w:rsidRDefault="0084093A" w:rsidP="00011892">
      <w:pPr>
        <w:numPr>
          <w:ilvl w:val="0"/>
          <w:numId w:val="22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Mark scheme:</w:t>
      </w:r>
    </w:p>
    <w:p w:rsidR="0084093A" w:rsidRPr="0084093A" w:rsidRDefault="0084093A" w:rsidP="00011892">
      <w:pPr>
        <w:numPr>
          <w:ilvl w:val="1"/>
          <w:numId w:val="22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sz w:val="28"/>
          <w:szCs w:val="28"/>
        </w:rPr>
        <w:t xml:space="preserve">Marquis →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nonchalantly</w:t>
      </w:r>
      <w:r w:rsidR="000E788D">
        <w:rPr>
          <w:rFonts w:asciiTheme="majorBidi" w:hAnsiTheme="majorBidi" w:cstheme="majorBidi"/>
          <w:i/>
          <w:iCs/>
          <w:sz w:val="28"/>
          <w:szCs w:val="28"/>
        </w:rPr>
        <w:t>(</w:t>
      </w:r>
      <w:r w:rsidR="000E788D">
        <w:rPr>
          <w:rFonts w:ascii="Arial" w:hAnsi="Arial" w:cs="Arial"/>
          <w:color w:val="1F1F1F"/>
          <w:shd w:val="clear" w:color="auto" w:fill="FFFFFF"/>
        </w:rPr>
        <w:t>in a </w:t>
      </w:r>
      <w:hyperlink r:id="rId7" w:history="1">
        <w:r w:rsidR="000E788D">
          <w:rPr>
            <w:rStyle w:val="Hyperlink"/>
            <w:rFonts w:ascii="Arial" w:hAnsi="Arial" w:cs="Arial"/>
            <w:shd w:val="clear" w:color="auto" w:fill="FFFFFF"/>
          </w:rPr>
          <w:t>casually</w:t>
        </w:r>
      </w:hyperlink>
      <w:r w:rsidR="000E788D">
        <w:rPr>
          <w:rFonts w:ascii="Arial" w:hAnsi="Arial" w:cs="Arial"/>
          <w:color w:val="1F1F1F"/>
          <w:shd w:val="clear" w:color="auto" w:fill="FFFFFF"/>
        </w:rPr>
        <w:t> calm and relaxed manner</w:t>
      </w:r>
      <w:r w:rsidR="000E788D">
        <w:rPr>
          <w:rFonts w:ascii="Arial" w:hAnsi="Arial" w:cs="Arial"/>
          <w:color w:val="1F1F1F"/>
          <w:shd w:val="clear" w:color="auto" w:fill="FFFFFF"/>
        </w:rPr>
        <w:t>)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 xml:space="preserve"> / uncaring / strode</w:t>
      </w:r>
      <w:r w:rsidR="000E788D">
        <w:rPr>
          <w:rFonts w:asciiTheme="majorBidi" w:hAnsiTheme="majorBidi" w:cstheme="majorBidi"/>
          <w:i/>
          <w:iCs/>
          <w:sz w:val="28"/>
          <w:szCs w:val="28"/>
        </w:rPr>
        <w:t xml:space="preserve"> (</w:t>
      </w:r>
      <w:r w:rsidR="000E788D">
        <w:rPr>
          <w:rFonts w:ascii="Arial" w:hAnsi="Arial" w:cs="Arial"/>
          <w:color w:val="1F1F1F"/>
          <w:shd w:val="clear" w:color="auto" w:fill="FFFFFF"/>
        </w:rPr>
        <w:t>walk with long, </w:t>
      </w:r>
      <w:hyperlink r:id="rId8" w:history="1">
        <w:r w:rsidR="000E788D">
          <w:rPr>
            <w:rStyle w:val="Hyperlink"/>
            <w:rFonts w:ascii="Arial" w:hAnsi="Arial" w:cs="Arial"/>
            <w:shd w:val="clear" w:color="auto" w:fill="FFFFFF"/>
          </w:rPr>
          <w:t>decisive</w:t>
        </w:r>
      </w:hyperlink>
      <w:r w:rsidR="000E788D">
        <w:rPr>
          <w:rFonts w:ascii="Arial" w:hAnsi="Arial" w:cs="Arial"/>
          <w:color w:val="1F1F1F"/>
          <w:shd w:val="clear" w:color="auto" w:fill="FFFFFF"/>
        </w:rPr>
        <w:t> steps in a specified direction</w:t>
      </w:r>
      <w:r w:rsidR="000E788D">
        <w:rPr>
          <w:rFonts w:ascii="Arial" w:hAnsi="Arial" w:cs="Arial"/>
          <w:color w:val="1F1F1F"/>
          <w:shd w:val="clear" w:color="auto" w:fill="FFFFFF"/>
        </w:rPr>
        <w:t>)</w:t>
      </w:r>
      <w:r w:rsidRPr="0084093A">
        <w:rPr>
          <w:rFonts w:asciiTheme="majorBidi" w:hAnsiTheme="majorBidi" w:cstheme="majorBidi"/>
          <w:sz w:val="28"/>
          <w:szCs w:val="28"/>
        </w:rPr>
        <w:t>.</w:t>
      </w:r>
    </w:p>
    <w:p w:rsidR="0084093A" w:rsidRPr="00463FF9" w:rsidRDefault="0084093A" w:rsidP="00011892">
      <w:pPr>
        <w:numPr>
          <w:ilvl w:val="1"/>
          <w:numId w:val="22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sz w:val="28"/>
          <w:szCs w:val="28"/>
        </w:rPr>
        <w:t xml:space="preserve">Richard →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nervously / worried / hesitated / stumbled</w:t>
      </w:r>
      <w:r w:rsidRPr="00463FF9">
        <w:rPr>
          <w:rFonts w:asciiTheme="majorBidi" w:hAnsiTheme="majorBidi" w:cstheme="majorBidi"/>
          <w:sz w:val="28"/>
          <w:szCs w:val="28"/>
        </w:rPr>
        <w:t>.</w:t>
      </w:r>
    </w:p>
    <w:p w:rsidR="0084093A" w:rsidRPr="0084093A" w:rsidRDefault="0084093A" w:rsidP="00011892">
      <w:pPr>
        <w:numPr>
          <w:ilvl w:val="0"/>
          <w:numId w:val="22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Text:</w:t>
      </w:r>
      <w:r w:rsidRPr="0084093A">
        <w:rPr>
          <w:rFonts w:asciiTheme="majorBidi" w:hAnsiTheme="majorBidi" w:cstheme="majorBidi"/>
          <w:sz w:val="28"/>
          <w:szCs w:val="28"/>
        </w:rPr>
        <w:t xml:space="preserve">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 xml:space="preserve">“Richard walked nervously… De </w:t>
      </w:r>
      <w:proofErr w:type="spellStart"/>
      <w:r w:rsidRPr="0084093A">
        <w:rPr>
          <w:rFonts w:asciiTheme="majorBidi" w:hAnsiTheme="majorBidi" w:cstheme="majorBidi"/>
          <w:i/>
          <w:iCs/>
          <w:sz w:val="28"/>
          <w:szCs w:val="28"/>
        </w:rPr>
        <w:t>Carabas</w:t>
      </w:r>
      <w:proofErr w:type="spellEnd"/>
      <w:r w:rsidRPr="0084093A">
        <w:rPr>
          <w:rFonts w:asciiTheme="majorBidi" w:hAnsiTheme="majorBidi" w:cstheme="majorBidi"/>
          <w:i/>
          <w:iCs/>
          <w:sz w:val="28"/>
          <w:szCs w:val="28"/>
        </w:rPr>
        <w:t xml:space="preserve"> strode on ahead, nonchalantly, apparently uncaring…”</w:t>
      </w:r>
    </w:p>
    <w:p w:rsidR="0084093A" w:rsidRPr="0084093A" w:rsidRDefault="0084093A" w:rsidP="00011892">
      <w:pPr>
        <w:ind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Why:</w:t>
      </w:r>
      <w:r w:rsidRPr="0084093A">
        <w:rPr>
          <w:rFonts w:asciiTheme="majorBidi" w:hAnsiTheme="majorBidi" w:cstheme="majorBidi"/>
          <w:sz w:val="28"/>
          <w:szCs w:val="28"/>
        </w:rPr>
        <w:t xml:space="preserve"> Marquis is confident; Richard is anxious.</w:t>
      </w:r>
    </w:p>
    <w:p w:rsidR="00994DC2" w:rsidRDefault="00994DC2" w:rsidP="00011892">
      <w:pPr>
        <w:ind w:right="-630"/>
        <w:rPr>
          <w:rFonts w:asciiTheme="majorBidi" w:hAnsiTheme="majorBidi" w:cstheme="majorBidi"/>
          <w:b/>
          <w:bCs/>
          <w:sz w:val="28"/>
          <w:szCs w:val="28"/>
        </w:rPr>
      </w:pPr>
    </w:p>
    <w:p w:rsidR="00994DC2" w:rsidRDefault="00994DC2" w:rsidP="00011892">
      <w:pPr>
        <w:ind w:right="-630"/>
        <w:rPr>
          <w:rFonts w:asciiTheme="majorBidi" w:hAnsiTheme="majorBidi" w:cstheme="majorBidi"/>
          <w:b/>
          <w:bCs/>
          <w:sz w:val="28"/>
          <w:szCs w:val="28"/>
        </w:rPr>
      </w:pPr>
    </w:p>
    <w:p w:rsidR="0084093A" w:rsidRPr="0084093A" w:rsidRDefault="0084093A" w:rsidP="00011892">
      <w:pPr>
        <w:ind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lastRenderedPageBreak/>
        <w:t>3(b)</w:t>
      </w:r>
      <w:r w:rsidRPr="0084093A">
        <w:rPr>
          <w:rFonts w:asciiTheme="majorBidi" w:hAnsiTheme="majorBidi" w:cstheme="majorBidi"/>
          <w:sz w:val="28"/>
          <w:szCs w:val="28"/>
        </w:rPr>
        <w:t xml:space="preserve"> Words showing flare weakening</w:t>
      </w:r>
    </w:p>
    <w:p w:rsidR="0084093A" w:rsidRPr="00463FF9" w:rsidRDefault="0084093A" w:rsidP="00011892">
      <w:pPr>
        <w:numPr>
          <w:ilvl w:val="0"/>
          <w:numId w:val="23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Mark scheme:</w:t>
      </w:r>
      <w:r w:rsidRPr="0084093A">
        <w:rPr>
          <w:rFonts w:asciiTheme="majorBidi" w:hAnsiTheme="majorBidi" w:cstheme="majorBidi"/>
          <w:sz w:val="28"/>
          <w:szCs w:val="28"/>
        </w:rPr>
        <w:t xml:space="preserve">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sputter</w:t>
      </w:r>
      <w:r w:rsidRPr="0084093A">
        <w:rPr>
          <w:rFonts w:asciiTheme="majorBidi" w:hAnsiTheme="majorBidi" w:cstheme="majorBidi"/>
          <w:sz w:val="28"/>
          <w:szCs w:val="28"/>
        </w:rPr>
        <w:t xml:space="preserve"> and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flickering</w:t>
      </w:r>
      <w:r w:rsidRPr="00463FF9">
        <w:rPr>
          <w:rFonts w:asciiTheme="majorBidi" w:hAnsiTheme="majorBidi" w:cstheme="majorBidi"/>
          <w:sz w:val="28"/>
          <w:szCs w:val="28"/>
        </w:rPr>
        <w:t>.</w:t>
      </w:r>
    </w:p>
    <w:p w:rsidR="0084093A" w:rsidRPr="0084093A" w:rsidRDefault="0084093A" w:rsidP="00011892">
      <w:pPr>
        <w:numPr>
          <w:ilvl w:val="0"/>
          <w:numId w:val="23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Text:</w:t>
      </w:r>
      <w:r w:rsidRPr="0084093A">
        <w:rPr>
          <w:rFonts w:asciiTheme="majorBidi" w:hAnsiTheme="majorBidi" w:cstheme="majorBidi"/>
          <w:sz w:val="28"/>
          <w:szCs w:val="28"/>
        </w:rPr>
        <w:t xml:space="preserve">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“…where it continued to sputter and flame… The scarlet light from below was flickering, and then it went out.”</w:t>
      </w:r>
    </w:p>
    <w:p w:rsidR="0084093A" w:rsidRPr="0084093A" w:rsidRDefault="0084093A" w:rsidP="00011892">
      <w:pPr>
        <w:numPr>
          <w:ilvl w:val="0"/>
          <w:numId w:val="23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Why:</w:t>
      </w:r>
      <w:r w:rsidRPr="0084093A">
        <w:rPr>
          <w:rFonts w:asciiTheme="majorBidi" w:hAnsiTheme="majorBidi" w:cstheme="majorBidi"/>
          <w:sz w:val="28"/>
          <w:szCs w:val="28"/>
        </w:rPr>
        <w:t xml:space="preserve"> Both words suggest the light is dying.</w:t>
      </w:r>
    </w:p>
    <w:p w:rsidR="0084093A" w:rsidRPr="0084093A" w:rsidRDefault="0084093A" w:rsidP="00011892">
      <w:pPr>
        <w:ind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sz w:val="28"/>
          <w:szCs w:val="28"/>
        </w:rPr>
        <w:pict>
          <v:rect id="_x0000_i1467" style="width:0;height:1.5pt" o:hralign="center" o:hrstd="t" o:hr="t" fillcolor="#a0a0a0" stroked="f"/>
        </w:pict>
      </w:r>
    </w:p>
    <w:p w:rsidR="0084093A" w:rsidRPr="0084093A" w:rsidRDefault="0084093A" w:rsidP="00011892">
      <w:pPr>
        <w:ind w:right="-630"/>
        <w:rPr>
          <w:rFonts w:asciiTheme="majorBidi" w:hAnsiTheme="majorBidi" w:cstheme="majorBidi"/>
          <w:b/>
          <w:bCs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Q4 (a–b)</w:t>
      </w:r>
    </w:p>
    <w:p w:rsidR="0084093A" w:rsidRPr="0084093A" w:rsidRDefault="0084093A" w:rsidP="00011892">
      <w:pPr>
        <w:ind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4(a)</w:t>
      </w:r>
      <w:r w:rsidRPr="0084093A">
        <w:rPr>
          <w:rFonts w:asciiTheme="majorBidi" w:hAnsiTheme="majorBidi" w:cstheme="majorBidi"/>
          <w:sz w:val="28"/>
          <w:szCs w:val="28"/>
        </w:rPr>
        <w:t xml:space="preserve"> Repetition of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tiny</w:t>
      </w:r>
      <w:r w:rsidRPr="0084093A">
        <w:rPr>
          <w:rFonts w:asciiTheme="majorBidi" w:hAnsiTheme="majorBidi" w:cstheme="majorBidi"/>
          <w:sz w:val="28"/>
          <w:szCs w:val="28"/>
        </w:rPr>
        <w:t xml:space="preserve"> (lines 26–42)</w:t>
      </w:r>
    </w:p>
    <w:p w:rsidR="0084093A" w:rsidRPr="00463FF9" w:rsidRDefault="0084093A" w:rsidP="00011892">
      <w:pPr>
        <w:numPr>
          <w:ilvl w:val="0"/>
          <w:numId w:val="24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Mark scheme:</w:t>
      </w:r>
      <w:r w:rsidRPr="0084093A">
        <w:rPr>
          <w:rFonts w:asciiTheme="majorBidi" w:hAnsiTheme="majorBidi" w:cstheme="majorBidi"/>
          <w:sz w:val="28"/>
          <w:szCs w:val="28"/>
        </w:rPr>
        <w:t xml:space="preserve"> </w:t>
      </w:r>
      <w:r w:rsidR="000E788D" w:rsidRPr="0084093A">
        <w:rPr>
          <w:rFonts w:asciiTheme="majorBidi" w:hAnsiTheme="majorBidi" w:cstheme="majorBidi"/>
          <w:sz w:val="28"/>
          <w:szCs w:val="28"/>
        </w:rPr>
        <w:t>Emphasizes</w:t>
      </w:r>
      <w:r w:rsidRPr="0084093A">
        <w:rPr>
          <w:rFonts w:asciiTheme="majorBidi" w:hAnsiTheme="majorBidi" w:cstheme="majorBidi"/>
          <w:sz w:val="28"/>
          <w:szCs w:val="28"/>
        </w:rPr>
        <w:t xml:space="preserve">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how far below / how high up Richard is / his surprise</w:t>
      </w:r>
      <w:r w:rsidRPr="00463FF9">
        <w:rPr>
          <w:rFonts w:asciiTheme="majorBidi" w:hAnsiTheme="majorBidi" w:cstheme="majorBidi"/>
          <w:sz w:val="28"/>
          <w:szCs w:val="28"/>
        </w:rPr>
        <w:t>.</w:t>
      </w:r>
    </w:p>
    <w:p w:rsidR="0084093A" w:rsidRPr="0084093A" w:rsidRDefault="0084093A" w:rsidP="00011892">
      <w:pPr>
        <w:numPr>
          <w:ilvl w:val="0"/>
          <w:numId w:val="24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Text:</w:t>
      </w:r>
      <w:r w:rsidRPr="0084093A">
        <w:rPr>
          <w:rFonts w:asciiTheme="majorBidi" w:hAnsiTheme="majorBidi" w:cstheme="majorBidi"/>
          <w:sz w:val="28"/>
          <w:szCs w:val="28"/>
        </w:rPr>
        <w:t xml:space="preserve">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“Tiny cars. Tiny buses… Tiny, tiny people.”</w:t>
      </w:r>
    </w:p>
    <w:p w:rsidR="0084093A" w:rsidRPr="0084093A" w:rsidRDefault="0084093A" w:rsidP="00011892">
      <w:pPr>
        <w:numPr>
          <w:ilvl w:val="0"/>
          <w:numId w:val="24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Why:</w:t>
      </w:r>
      <w:r w:rsidRPr="0084093A">
        <w:rPr>
          <w:rFonts w:asciiTheme="majorBidi" w:hAnsiTheme="majorBidi" w:cstheme="majorBidi"/>
          <w:sz w:val="28"/>
          <w:szCs w:val="28"/>
        </w:rPr>
        <w:t xml:space="preserve"> Stress on smallness = shows Richard’s shock at the height.</w:t>
      </w:r>
    </w:p>
    <w:p w:rsidR="00994DC2" w:rsidRDefault="00994DC2" w:rsidP="00011892">
      <w:pPr>
        <w:ind w:right="-630"/>
        <w:rPr>
          <w:rFonts w:asciiTheme="majorBidi" w:hAnsiTheme="majorBidi" w:cstheme="majorBidi"/>
          <w:b/>
          <w:bCs/>
          <w:sz w:val="28"/>
          <w:szCs w:val="28"/>
        </w:rPr>
      </w:pPr>
    </w:p>
    <w:p w:rsidR="0084093A" w:rsidRPr="0084093A" w:rsidRDefault="0084093A" w:rsidP="00011892">
      <w:pPr>
        <w:ind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4(b)</w:t>
      </w:r>
      <w:r w:rsidRPr="0084093A">
        <w:rPr>
          <w:rFonts w:asciiTheme="majorBidi" w:hAnsiTheme="majorBidi" w:cstheme="majorBidi"/>
          <w:sz w:val="28"/>
          <w:szCs w:val="28"/>
        </w:rPr>
        <w:t xml:space="preserve"> Choice: frightened Richard </w:t>
      </w:r>
      <w:r w:rsidRPr="0084093A">
        <w:rPr>
          <w:rFonts w:asciiTheme="majorBidi" w:hAnsiTheme="majorBidi" w:cstheme="majorBidi"/>
          <w:b/>
          <w:bCs/>
          <w:sz w:val="28"/>
          <w:szCs w:val="28"/>
        </w:rPr>
        <w:t>or</w:t>
      </w:r>
      <w:r w:rsidRPr="0084093A">
        <w:rPr>
          <w:rFonts w:asciiTheme="majorBidi" w:hAnsiTheme="majorBidi" w:cstheme="majorBidi"/>
          <w:sz w:val="28"/>
          <w:szCs w:val="28"/>
        </w:rPr>
        <w:t xml:space="preserve"> unkind Marquis</w:t>
      </w:r>
    </w:p>
    <w:p w:rsidR="0084093A" w:rsidRPr="00463FF9" w:rsidRDefault="0084093A" w:rsidP="00011892">
      <w:pPr>
        <w:numPr>
          <w:ilvl w:val="0"/>
          <w:numId w:val="25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Mark scheme:</w:t>
      </w:r>
      <w:r w:rsidRPr="0084093A">
        <w:rPr>
          <w:rFonts w:asciiTheme="majorBidi" w:hAnsiTheme="majorBidi" w:cstheme="majorBidi"/>
          <w:sz w:val="28"/>
          <w:szCs w:val="28"/>
        </w:rPr>
        <w:t xml:space="preserve"> Both acceptable with evidence</w:t>
      </w:r>
      <w:r w:rsidRPr="00463FF9">
        <w:rPr>
          <w:rFonts w:asciiTheme="majorBidi" w:hAnsiTheme="majorBidi" w:cstheme="majorBidi"/>
          <w:sz w:val="28"/>
          <w:szCs w:val="28"/>
        </w:rPr>
        <w:t>.</w:t>
      </w:r>
    </w:p>
    <w:p w:rsidR="0084093A" w:rsidRPr="0084093A" w:rsidRDefault="0084093A" w:rsidP="00011892">
      <w:pPr>
        <w:numPr>
          <w:ilvl w:val="1"/>
          <w:numId w:val="25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sz w:val="28"/>
          <w:szCs w:val="28"/>
        </w:rPr>
        <w:t xml:space="preserve">If frightened Richard →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“Richard froze on the ladder… / They swam in and out of focus beneath him.”</w:t>
      </w:r>
    </w:p>
    <w:p w:rsidR="0084093A" w:rsidRPr="0084093A" w:rsidRDefault="0084093A" w:rsidP="00011892">
      <w:pPr>
        <w:numPr>
          <w:ilvl w:val="1"/>
          <w:numId w:val="25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sz w:val="28"/>
          <w:szCs w:val="28"/>
        </w:rPr>
        <w:t xml:space="preserve">If unkind Marquis →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 xml:space="preserve">“…said an amused voice </w:t>
      </w:r>
      <w:proofErr w:type="gramStart"/>
      <w:r w:rsidRPr="0084093A">
        <w:rPr>
          <w:rFonts w:asciiTheme="majorBidi" w:hAnsiTheme="majorBidi" w:cstheme="majorBidi"/>
          <w:i/>
          <w:iCs/>
          <w:sz w:val="28"/>
          <w:szCs w:val="28"/>
        </w:rPr>
        <w:t>above</w:t>
      </w:r>
      <w:proofErr w:type="gramEnd"/>
      <w:r w:rsidRPr="0084093A">
        <w:rPr>
          <w:rFonts w:asciiTheme="majorBidi" w:hAnsiTheme="majorBidi" w:cstheme="majorBidi"/>
          <w:i/>
          <w:iCs/>
          <w:sz w:val="28"/>
          <w:szCs w:val="28"/>
        </w:rPr>
        <w:t xml:space="preserve"> him… / he let go of the rungs… waggled his fingers.”</w:t>
      </w:r>
    </w:p>
    <w:p w:rsidR="0084093A" w:rsidRPr="0084093A" w:rsidRDefault="0084093A" w:rsidP="00011892">
      <w:pPr>
        <w:numPr>
          <w:ilvl w:val="0"/>
          <w:numId w:val="25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Why:</w:t>
      </w:r>
      <w:r w:rsidRPr="0084093A">
        <w:rPr>
          <w:rFonts w:asciiTheme="majorBidi" w:hAnsiTheme="majorBidi" w:cstheme="majorBidi"/>
          <w:sz w:val="28"/>
          <w:szCs w:val="28"/>
        </w:rPr>
        <w:t xml:space="preserve"> Either works; depends on what the student ticks. Must justify with two quotations.</w:t>
      </w:r>
    </w:p>
    <w:p w:rsidR="0084093A" w:rsidRPr="0084093A" w:rsidRDefault="0084093A" w:rsidP="00011892">
      <w:pPr>
        <w:ind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sz w:val="28"/>
          <w:szCs w:val="28"/>
        </w:rPr>
        <w:pict>
          <v:rect id="_x0000_i1468" style="width:0;height:1.5pt" o:hralign="center" o:hrstd="t" o:hr="t" fillcolor="#a0a0a0" stroked="f"/>
        </w:pict>
      </w:r>
    </w:p>
    <w:p w:rsidR="00994DC2" w:rsidRDefault="00994DC2" w:rsidP="00011892">
      <w:pPr>
        <w:ind w:right="-630"/>
        <w:rPr>
          <w:rFonts w:asciiTheme="majorBidi" w:hAnsiTheme="majorBidi" w:cstheme="majorBidi"/>
          <w:b/>
          <w:bCs/>
          <w:sz w:val="28"/>
          <w:szCs w:val="28"/>
        </w:rPr>
      </w:pPr>
    </w:p>
    <w:p w:rsidR="0084093A" w:rsidRPr="00463FF9" w:rsidRDefault="0084093A" w:rsidP="00011892">
      <w:pPr>
        <w:ind w:right="-630"/>
        <w:rPr>
          <w:rFonts w:asciiTheme="majorBidi" w:hAnsiTheme="majorBidi" w:cstheme="majorBidi"/>
          <w:b/>
          <w:bCs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Q5</w:t>
      </w:r>
      <w:r w:rsidR="00463FF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4093A">
        <w:rPr>
          <w:rFonts w:asciiTheme="majorBidi" w:hAnsiTheme="majorBidi" w:cstheme="majorBidi"/>
          <w:sz w:val="28"/>
          <w:szCs w:val="28"/>
        </w:rPr>
        <w:t>Richard has difficulty keeping up (lines 43–53)</w:t>
      </w:r>
    </w:p>
    <w:p w:rsidR="0084093A" w:rsidRPr="0084093A" w:rsidRDefault="0084093A" w:rsidP="00011892">
      <w:pPr>
        <w:numPr>
          <w:ilvl w:val="0"/>
          <w:numId w:val="26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Mark scheme:</w:t>
      </w:r>
    </w:p>
    <w:p w:rsidR="0084093A" w:rsidRPr="00384E7A" w:rsidRDefault="0084093A" w:rsidP="00011892">
      <w:pPr>
        <w:numPr>
          <w:ilvl w:val="1"/>
          <w:numId w:val="26"/>
        </w:numPr>
        <w:ind w:left="0" w:right="-630"/>
        <w:rPr>
          <w:rFonts w:asciiTheme="majorBidi" w:hAnsiTheme="majorBidi" w:cstheme="majorBidi"/>
          <w:b/>
          <w:bCs/>
          <w:sz w:val="28"/>
          <w:szCs w:val="28"/>
        </w:rPr>
      </w:pPr>
      <w:r w:rsidRPr="00384E7A">
        <w:rPr>
          <w:rFonts w:asciiTheme="majorBidi" w:hAnsiTheme="majorBidi" w:cstheme="majorBidi"/>
          <w:b/>
          <w:bCs/>
          <w:i/>
          <w:iCs/>
          <w:sz w:val="28"/>
          <w:szCs w:val="28"/>
        </w:rPr>
        <w:t>“looking for a step (that wasn’t there)”</w:t>
      </w:r>
    </w:p>
    <w:p w:rsidR="0084093A" w:rsidRPr="00384E7A" w:rsidRDefault="0084093A" w:rsidP="00011892">
      <w:pPr>
        <w:numPr>
          <w:ilvl w:val="1"/>
          <w:numId w:val="26"/>
        </w:numPr>
        <w:ind w:left="0" w:right="-630"/>
        <w:rPr>
          <w:rFonts w:asciiTheme="majorBidi" w:hAnsiTheme="majorBidi" w:cstheme="majorBidi"/>
          <w:b/>
          <w:bCs/>
          <w:sz w:val="28"/>
          <w:szCs w:val="28"/>
        </w:rPr>
      </w:pPr>
      <w:r w:rsidRPr="00384E7A">
        <w:rPr>
          <w:rFonts w:asciiTheme="majorBidi" w:hAnsiTheme="majorBidi" w:cstheme="majorBidi"/>
          <w:b/>
          <w:bCs/>
          <w:i/>
          <w:iCs/>
          <w:sz w:val="28"/>
          <w:szCs w:val="28"/>
        </w:rPr>
        <w:t>“banged his forehead”</w:t>
      </w:r>
      <w:r w:rsidRPr="00384E7A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84093A" w:rsidRPr="0084093A" w:rsidRDefault="0084093A" w:rsidP="00011892">
      <w:pPr>
        <w:numPr>
          <w:ilvl w:val="0"/>
          <w:numId w:val="26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Text:</w:t>
      </w:r>
      <w:r w:rsidRPr="0084093A">
        <w:rPr>
          <w:rFonts w:asciiTheme="majorBidi" w:hAnsiTheme="majorBidi" w:cstheme="majorBidi"/>
          <w:sz w:val="28"/>
          <w:szCs w:val="28"/>
        </w:rPr>
        <w:t xml:space="preserve">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 xml:space="preserve">“Richard </w:t>
      </w:r>
      <w:r w:rsidRPr="00384E7A">
        <w:rPr>
          <w:rFonts w:asciiTheme="majorBidi" w:hAnsiTheme="majorBidi" w:cstheme="majorBidi"/>
          <w:b/>
          <w:bCs/>
          <w:i/>
          <w:iCs/>
          <w:sz w:val="28"/>
          <w:szCs w:val="28"/>
        </w:rPr>
        <w:t>stumbled as he reached</w:t>
      </w:r>
      <w:r w:rsidR="00384E7A">
        <w:rPr>
          <w:rFonts w:asciiTheme="majorBidi" w:hAnsiTheme="majorBidi" w:cstheme="majorBidi"/>
          <w:i/>
          <w:iCs/>
          <w:sz w:val="28"/>
          <w:szCs w:val="28"/>
        </w:rPr>
        <w:t xml:space="preserve"> the last of the steps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”</w:t>
      </w:r>
    </w:p>
    <w:p w:rsidR="0084093A" w:rsidRPr="0084093A" w:rsidRDefault="0084093A" w:rsidP="00011892">
      <w:pPr>
        <w:numPr>
          <w:ilvl w:val="0"/>
          <w:numId w:val="26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Why:</w:t>
      </w:r>
      <w:r w:rsidRPr="0084093A">
        <w:rPr>
          <w:rFonts w:asciiTheme="majorBidi" w:hAnsiTheme="majorBidi" w:cstheme="majorBidi"/>
          <w:sz w:val="28"/>
          <w:szCs w:val="28"/>
        </w:rPr>
        <w:t xml:space="preserve"> Shows clumsiness and struggle compared to Marquis.</w:t>
      </w:r>
    </w:p>
    <w:p w:rsidR="0084093A" w:rsidRPr="0084093A" w:rsidRDefault="0084093A" w:rsidP="00011892">
      <w:pPr>
        <w:ind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sz w:val="28"/>
          <w:szCs w:val="28"/>
        </w:rPr>
        <w:pict>
          <v:rect id="_x0000_i1469" style="width:0;height:1.5pt" o:hralign="center" o:hrstd="t" o:hr="t" fillcolor="#a0a0a0" stroked="f"/>
        </w:pict>
      </w:r>
    </w:p>
    <w:p w:rsidR="0084093A" w:rsidRPr="00463FF9" w:rsidRDefault="0084093A" w:rsidP="00011892">
      <w:pPr>
        <w:ind w:right="-630"/>
        <w:rPr>
          <w:rFonts w:asciiTheme="majorBidi" w:hAnsiTheme="majorBidi" w:cstheme="majorBidi"/>
          <w:b/>
          <w:bCs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lastRenderedPageBreak/>
        <w:t>Q6</w:t>
      </w:r>
      <w:r w:rsidR="00463FF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4093A">
        <w:rPr>
          <w:rFonts w:asciiTheme="majorBidi" w:hAnsiTheme="majorBidi" w:cstheme="majorBidi"/>
          <w:sz w:val="28"/>
          <w:szCs w:val="28"/>
        </w:rPr>
        <w:t>Why does Richard rub his eyes? (lines 54–58)</w:t>
      </w:r>
    </w:p>
    <w:p w:rsidR="0084093A" w:rsidRPr="0084093A" w:rsidRDefault="0084093A" w:rsidP="00011892">
      <w:pPr>
        <w:numPr>
          <w:ilvl w:val="0"/>
          <w:numId w:val="27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Mark scheme:</w:t>
      </w:r>
      <w:r w:rsidRPr="0084093A">
        <w:rPr>
          <w:rFonts w:asciiTheme="majorBidi" w:hAnsiTheme="majorBidi" w:cstheme="majorBidi"/>
          <w:sz w:val="28"/>
          <w:szCs w:val="28"/>
        </w:rPr>
        <w:t xml:space="preserve">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He is astonished by what he sees</w:t>
      </w:r>
      <w:r w:rsidR="00463FF9">
        <w:rPr>
          <w:rFonts w:asciiTheme="majorBidi" w:hAnsiTheme="majorBidi" w:cstheme="majorBidi"/>
          <w:i/>
          <w:iCs/>
          <w:sz w:val="28"/>
          <w:szCs w:val="28"/>
        </w:rPr>
        <w:t>.</w:t>
      </w:r>
    </w:p>
    <w:p w:rsidR="0084093A" w:rsidRPr="0084093A" w:rsidRDefault="0084093A" w:rsidP="00011892">
      <w:pPr>
        <w:numPr>
          <w:ilvl w:val="0"/>
          <w:numId w:val="27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Text:</w:t>
      </w:r>
      <w:r w:rsidRPr="0084093A">
        <w:rPr>
          <w:rFonts w:asciiTheme="majorBidi" w:hAnsiTheme="majorBidi" w:cstheme="majorBidi"/>
          <w:sz w:val="28"/>
          <w:szCs w:val="28"/>
        </w:rPr>
        <w:t xml:space="preserve">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“…then he rubbed his eyes. The door… was the door to the broom cupboard…”</w:t>
      </w:r>
    </w:p>
    <w:p w:rsidR="0084093A" w:rsidRPr="0084093A" w:rsidRDefault="0084093A" w:rsidP="00011892">
      <w:pPr>
        <w:numPr>
          <w:ilvl w:val="0"/>
          <w:numId w:val="27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Why:</w:t>
      </w:r>
      <w:r w:rsidRPr="0084093A">
        <w:rPr>
          <w:rFonts w:asciiTheme="majorBidi" w:hAnsiTheme="majorBidi" w:cstheme="majorBidi"/>
          <w:sz w:val="28"/>
          <w:szCs w:val="28"/>
        </w:rPr>
        <w:t xml:space="preserve"> He can’t believe they ended up back in his building → rubbing eyes = disbelief.</w:t>
      </w:r>
    </w:p>
    <w:p w:rsidR="0084093A" w:rsidRPr="0084093A" w:rsidRDefault="0084093A" w:rsidP="00011892">
      <w:pPr>
        <w:ind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sz w:val="28"/>
          <w:szCs w:val="28"/>
        </w:rPr>
        <w:pict>
          <v:rect id="_x0000_i1470" style="width:0;height:1.5pt" o:hralign="center" o:hrstd="t" o:hr="t" fillcolor="#a0a0a0" stroked="f"/>
        </w:pict>
      </w:r>
    </w:p>
    <w:p w:rsidR="0084093A" w:rsidRPr="00463FF9" w:rsidRDefault="0084093A" w:rsidP="00011892">
      <w:pPr>
        <w:ind w:right="-630"/>
        <w:rPr>
          <w:rFonts w:asciiTheme="majorBidi" w:hAnsiTheme="majorBidi" w:cstheme="majorBidi"/>
          <w:b/>
          <w:bCs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Q7</w:t>
      </w:r>
      <w:r w:rsidR="00463FF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4093A">
        <w:rPr>
          <w:rFonts w:asciiTheme="majorBidi" w:hAnsiTheme="majorBidi" w:cstheme="majorBidi"/>
          <w:sz w:val="28"/>
          <w:szCs w:val="28"/>
        </w:rPr>
        <w:t>Unusual events that surprise Richard (whole text)</w:t>
      </w:r>
    </w:p>
    <w:p w:rsidR="0084093A" w:rsidRPr="00994DC2" w:rsidRDefault="0084093A" w:rsidP="00011892">
      <w:pPr>
        <w:numPr>
          <w:ilvl w:val="0"/>
          <w:numId w:val="28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Mark scheme possible answers:</w:t>
      </w:r>
    </w:p>
    <w:p w:rsidR="00994DC2" w:rsidRPr="00994DC2" w:rsidRDefault="00994DC2" w:rsidP="00994DC2">
      <w:pPr>
        <w:numPr>
          <w:ilvl w:val="0"/>
          <w:numId w:val="28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84093A">
        <w:rPr>
          <w:rFonts w:asciiTheme="majorBidi" w:hAnsiTheme="majorBidi" w:cstheme="majorBidi"/>
          <w:b/>
          <w:bCs/>
          <w:sz w:val="28"/>
          <w:szCs w:val="28"/>
        </w:rPr>
        <w:t>Why:</w:t>
      </w:r>
      <w:r w:rsidRPr="0084093A">
        <w:rPr>
          <w:rFonts w:asciiTheme="majorBidi" w:hAnsiTheme="majorBidi" w:cstheme="majorBidi"/>
          <w:sz w:val="28"/>
          <w:szCs w:val="28"/>
        </w:rPr>
        <w:t xml:space="preserve"> </w:t>
      </w:r>
      <w:r w:rsidRPr="00384E7A">
        <w:rPr>
          <w:rFonts w:asciiTheme="majorBidi" w:hAnsiTheme="majorBidi" w:cstheme="majorBidi"/>
          <w:b/>
          <w:bCs/>
          <w:sz w:val="28"/>
          <w:szCs w:val="28"/>
        </w:rPr>
        <w:t xml:space="preserve">Each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of the following </w:t>
      </w:r>
      <w:r w:rsidRPr="00384E7A">
        <w:rPr>
          <w:rFonts w:asciiTheme="majorBidi" w:hAnsiTheme="majorBidi" w:cstheme="majorBidi"/>
          <w:b/>
          <w:bCs/>
          <w:sz w:val="28"/>
          <w:szCs w:val="28"/>
        </w:rPr>
        <w:t>shows a strange, impossible event that Richard doesn’t understand.</w:t>
      </w:r>
    </w:p>
    <w:p w:rsidR="0084093A" w:rsidRPr="0084093A" w:rsidRDefault="0084093A" w:rsidP="00011892">
      <w:pPr>
        <w:numPr>
          <w:ilvl w:val="1"/>
          <w:numId w:val="28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384E7A">
        <w:rPr>
          <w:rFonts w:asciiTheme="majorBidi" w:hAnsiTheme="majorBidi" w:cstheme="majorBidi"/>
          <w:b/>
          <w:bCs/>
          <w:sz w:val="28"/>
          <w:szCs w:val="28"/>
        </w:rPr>
        <w:t>Marquis has special equipment</w:t>
      </w:r>
      <w:r w:rsidRPr="0084093A">
        <w:rPr>
          <w:rFonts w:asciiTheme="majorBidi" w:hAnsiTheme="majorBidi" w:cstheme="majorBidi"/>
          <w:sz w:val="28"/>
          <w:szCs w:val="28"/>
        </w:rPr>
        <w:t xml:space="preserve"> →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“…took a small metal object… a flare…”</w:t>
      </w:r>
    </w:p>
    <w:p w:rsidR="0084093A" w:rsidRPr="0084093A" w:rsidRDefault="0084093A" w:rsidP="00011892">
      <w:pPr>
        <w:numPr>
          <w:ilvl w:val="1"/>
          <w:numId w:val="28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384E7A">
        <w:rPr>
          <w:rFonts w:asciiTheme="majorBidi" w:hAnsiTheme="majorBidi" w:cstheme="majorBidi"/>
          <w:b/>
          <w:bCs/>
          <w:sz w:val="28"/>
          <w:szCs w:val="28"/>
        </w:rPr>
        <w:t>Flare erupts (seems magical)</w:t>
      </w:r>
      <w:r w:rsidRPr="0084093A">
        <w:rPr>
          <w:rFonts w:asciiTheme="majorBidi" w:hAnsiTheme="majorBidi" w:cstheme="majorBidi"/>
          <w:sz w:val="28"/>
          <w:szCs w:val="28"/>
        </w:rPr>
        <w:t xml:space="preserve"> →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“…the far end erupted…”</w:t>
      </w:r>
    </w:p>
    <w:p w:rsidR="0084093A" w:rsidRPr="0084093A" w:rsidRDefault="0084093A" w:rsidP="00011892">
      <w:pPr>
        <w:numPr>
          <w:ilvl w:val="1"/>
          <w:numId w:val="28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384E7A">
        <w:rPr>
          <w:rFonts w:asciiTheme="majorBidi" w:hAnsiTheme="majorBidi" w:cstheme="majorBidi"/>
          <w:b/>
          <w:bCs/>
          <w:sz w:val="28"/>
          <w:szCs w:val="28"/>
        </w:rPr>
        <w:t>Time suddenly changes</w:t>
      </w:r>
      <w:r w:rsidRPr="0084093A">
        <w:rPr>
          <w:rFonts w:asciiTheme="majorBidi" w:hAnsiTheme="majorBidi" w:cstheme="majorBidi"/>
          <w:sz w:val="28"/>
          <w:szCs w:val="28"/>
        </w:rPr>
        <w:t xml:space="preserve"> →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“how was it daylight? … it had been almost night…”</w:t>
      </w:r>
    </w:p>
    <w:p w:rsidR="0084093A" w:rsidRPr="0084093A" w:rsidRDefault="0084093A" w:rsidP="00011892">
      <w:pPr>
        <w:numPr>
          <w:ilvl w:val="1"/>
          <w:numId w:val="28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384E7A">
        <w:rPr>
          <w:rFonts w:asciiTheme="majorBidi" w:hAnsiTheme="majorBidi" w:cstheme="majorBidi"/>
          <w:b/>
          <w:bCs/>
          <w:sz w:val="28"/>
          <w:szCs w:val="28"/>
        </w:rPr>
        <w:t>Suddenly high above the ground</w:t>
      </w:r>
      <w:r w:rsidRPr="0084093A">
        <w:rPr>
          <w:rFonts w:asciiTheme="majorBidi" w:hAnsiTheme="majorBidi" w:cstheme="majorBidi"/>
          <w:sz w:val="28"/>
          <w:szCs w:val="28"/>
        </w:rPr>
        <w:t xml:space="preserve"> →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“…outside of a very high building (but a few seconds ago he was inside…)”</w:t>
      </w:r>
    </w:p>
    <w:p w:rsidR="0084093A" w:rsidRPr="0084093A" w:rsidRDefault="0084093A" w:rsidP="00011892">
      <w:pPr>
        <w:numPr>
          <w:ilvl w:val="1"/>
          <w:numId w:val="28"/>
        </w:numPr>
        <w:ind w:left="0" w:right="-630"/>
        <w:rPr>
          <w:rFonts w:asciiTheme="majorBidi" w:hAnsiTheme="majorBidi" w:cstheme="majorBidi"/>
          <w:sz w:val="28"/>
          <w:szCs w:val="28"/>
        </w:rPr>
      </w:pPr>
      <w:r w:rsidRPr="00384E7A">
        <w:rPr>
          <w:rFonts w:asciiTheme="majorBidi" w:hAnsiTheme="majorBidi" w:cstheme="majorBidi"/>
          <w:b/>
          <w:bCs/>
          <w:sz w:val="28"/>
          <w:szCs w:val="28"/>
        </w:rPr>
        <w:t>Staircase disappears</w:t>
      </w:r>
      <w:r w:rsidRPr="0084093A">
        <w:rPr>
          <w:rFonts w:asciiTheme="majorBidi" w:hAnsiTheme="majorBidi" w:cstheme="majorBidi"/>
          <w:sz w:val="28"/>
          <w:szCs w:val="28"/>
        </w:rPr>
        <w:t xml:space="preserve"> → </w:t>
      </w:r>
      <w:r w:rsidRPr="0084093A">
        <w:rPr>
          <w:rFonts w:asciiTheme="majorBidi" w:hAnsiTheme="majorBidi" w:cstheme="majorBidi"/>
          <w:i/>
          <w:iCs/>
          <w:sz w:val="28"/>
          <w:szCs w:val="28"/>
        </w:rPr>
        <w:t>“…It had no stairs at the back of it, that he could see…”</w:t>
      </w:r>
    </w:p>
    <w:p w:rsidR="00872FC0" w:rsidRPr="002174D5" w:rsidRDefault="00872FC0" w:rsidP="00011892">
      <w:pPr>
        <w:ind w:right="-630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sectPr w:rsidR="00872FC0" w:rsidRPr="002174D5" w:rsidSect="00463FF9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728"/>
    <w:multiLevelType w:val="multilevel"/>
    <w:tmpl w:val="41E6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50262"/>
    <w:multiLevelType w:val="multilevel"/>
    <w:tmpl w:val="4B84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D71DD"/>
    <w:multiLevelType w:val="multilevel"/>
    <w:tmpl w:val="DB40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4E4DEC"/>
    <w:multiLevelType w:val="multilevel"/>
    <w:tmpl w:val="14CE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549AA"/>
    <w:multiLevelType w:val="multilevel"/>
    <w:tmpl w:val="8D789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A60BD7"/>
    <w:multiLevelType w:val="multilevel"/>
    <w:tmpl w:val="E2020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B62029"/>
    <w:multiLevelType w:val="multilevel"/>
    <w:tmpl w:val="F7A4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E3C28"/>
    <w:multiLevelType w:val="multilevel"/>
    <w:tmpl w:val="1044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37222"/>
    <w:multiLevelType w:val="multilevel"/>
    <w:tmpl w:val="80FE3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FE0BD6"/>
    <w:multiLevelType w:val="multilevel"/>
    <w:tmpl w:val="99A2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8081A"/>
    <w:multiLevelType w:val="multilevel"/>
    <w:tmpl w:val="0106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A83E2B"/>
    <w:multiLevelType w:val="multilevel"/>
    <w:tmpl w:val="57D6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8627E0"/>
    <w:multiLevelType w:val="multilevel"/>
    <w:tmpl w:val="10C8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8B16E2"/>
    <w:multiLevelType w:val="multilevel"/>
    <w:tmpl w:val="0298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749CC"/>
    <w:multiLevelType w:val="multilevel"/>
    <w:tmpl w:val="A138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DB71D8"/>
    <w:multiLevelType w:val="multilevel"/>
    <w:tmpl w:val="747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5C3D0D"/>
    <w:multiLevelType w:val="multilevel"/>
    <w:tmpl w:val="99C4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9D56CE"/>
    <w:multiLevelType w:val="multilevel"/>
    <w:tmpl w:val="AB98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FF4270"/>
    <w:multiLevelType w:val="multilevel"/>
    <w:tmpl w:val="045C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AB1421"/>
    <w:multiLevelType w:val="multilevel"/>
    <w:tmpl w:val="BD96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FB44EC"/>
    <w:multiLevelType w:val="multilevel"/>
    <w:tmpl w:val="BF12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071902"/>
    <w:multiLevelType w:val="multilevel"/>
    <w:tmpl w:val="4D86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7B7FCA"/>
    <w:multiLevelType w:val="multilevel"/>
    <w:tmpl w:val="6C9C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282F25"/>
    <w:multiLevelType w:val="multilevel"/>
    <w:tmpl w:val="A9B86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6A44DC"/>
    <w:multiLevelType w:val="multilevel"/>
    <w:tmpl w:val="EDF6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E073DB"/>
    <w:multiLevelType w:val="multilevel"/>
    <w:tmpl w:val="CC9A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6116C6"/>
    <w:multiLevelType w:val="multilevel"/>
    <w:tmpl w:val="D91CB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0C4488"/>
    <w:multiLevelType w:val="multilevel"/>
    <w:tmpl w:val="A8D8E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4"/>
  </w:num>
  <w:num w:numId="5">
    <w:abstractNumId w:val="25"/>
  </w:num>
  <w:num w:numId="6">
    <w:abstractNumId w:val="6"/>
  </w:num>
  <w:num w:numId="7">
    <w:abstractNumId w:val="18"/>
  </w:num>
  <w:num w:numId="8">
    <w:abstractNumId w:val="16"/>
  </w:num>
  <w:num w:numId="9">
    <w:abstractNumId w:val="20"/>
  </w:num>
  <w:num w:numId="10">
    <w:abstractNumId w:val="26"/>
  </w:num>
  <w:num w:numId="11">
    <w:abstractNumId w:val="11"/>
  </w:num>
  <w:num w:numId="12">
    <w:abstractNumId w:val="23"/>
  </w:num>
  <w:num w:numId="13">
    <w:abstractNumId w:val="3"/>
  </w:num>
  <w:num w:numId="14">
    <w:abstractNumId w:val="5"/>
  </w:num>
  <w:num w:numId="15">
    <w:abstractNumId w:val="4"/>
  </w:num>
  <w:num w:numId="16">
    <w:abstractNumId w:val="27"/>
  </w:num>
  <w:num w:numId="17">
    <w:abstractNumId w:val="15"/>
  </w:num>
  <w:num w:numId="18">
    <w:abstractNumId w:val="21"/>
  </w:num>
  <w:num w:numId="19">
    <w:abstractNumId w:val="24"/>
  </w:num>
  <w:num w:numId="20">
    <w:abstractNumId w:val="12"/>
  </w:num>
  <w:num w:numId="21">
    <w:abstractNumId w:val="2"/>
  </w:num>
  <w:num w:numId="22">
    <w:abstractNumId w:val="13"/>
  </w:num>
  <w:num w:numId="23">
    <w:abstractNumId w:val="1"/>
  </w:num>
  <w:num w:numId="24">
    <w:abstractNumId w:val="17"/>
  </w:num>
  <w:num w:numId="25">
    <w:abstractNumId w:val="19"/>
  </w:num>
  <w:num w:numId="26">
    <w:abstractNumId w:val="0"/>
  </w:num>
  <w:num w:numId="27">
    <w:abstractNumId w:val="1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2C"/>
    <w:rsid w:val="00011892"/>
    <w:rsid w:val="000E788D"/>
    <w:rsid w:val="001306CB"/>
    <w:rsid w:val="002174D5"/>
    <w:rsid w:val="00384E7A"/>
    <w:rsid w:val="00463FF9"/>
    <w:rsid w:val="004D1AB2"/>
    <w:rsid w:val="00670F2C"/>
    <w:rsid w:val="0084093A"/>
    <w:rsid w:val="00872FC0"/>
    <w:rsid w:val="008A59F3"/>
    <w:rsid w:val="00994DC2"/>
    <w:rsid w:val="00DB49B9"/>
    <w:rsid w:val="00DD7A61"/>
    <w:rsid w:val="00D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E37B8"/>
  <w15:chartTrackingRefBased/>
  <w15:docId w15:val="{FEA37F8A-7AB3-4FE4-A290-D9331D34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9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70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0F2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7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0F2C"/>
    <w:rPr>
      <w:i/>
      <w:iCs/>
    </w:rPr>
  </w:style>
  <w:style w:type="character" w:styleId="Strong">
    <w:name w:val="Strong"/>
    <w:basedOn w:val="DefaultParagraphFont"/>
    <w:uiPriority w:val="22"/>
    <w:qFormat/>
    <w:rsid w:val="00670F2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9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ranob">
    <w:name w:val="aranob"/>
    <w:basedOn w:val="DefaultParagraphFont"/>
    <w:rsid w:val="004D1AB2"/>
  </w:style>
  <w:style w:type="character" w:styleId="Hyperlink">
    <w:name w:val="Hyperlink"/>
    <w:basedOn w:val="DefaultParagraphFont"/>
    <w:uiPriority w:val="99"/>
    <w:semiHidden/>
    <w:unhideWhenUsed/>
    <w:rsid w:val="004D1A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afe=active&amp;sca_esv=e5327918f41ad0c6&amp;biw=1536&amp;bih=695&amp;q=decisive&amp;si=AMgyJEtf_wwxVVftS7Kej8ZWRY4PfCsLgJq4IKLONdV5Viw9yJiU5Ajn9irWSnM0qLbhKvwYdHMbDvbZWE4Mv77-vbywlutH2OjmFFbySb_URCm9RieXpSc%3D&amp;expnd=1&amp;sa=X&amp;ved=2ahUKEwjatMO_sPaPAxWlcKQEHfHNGFYQyecJegQILB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afe=active&amp;sa=X&amp;sca_esv=e5327918f41ad0c6&amp;biw=1536&amp;bih=695&amp;q=casually&amp;si=AMgyJEtf_wwxVVftS7Kej8ZWRY4PQ7cfcK6RyNEbUe9Addpnd0E0kgVy6kTUsEVBB2sxfTrY_8ol2-VqC0HrjtmIQYETVKzjpKGAWq-kL057RtKJrrdW6J8%3D&amp;expnd=1&amp;ved=2ahUKEwjYs5ansPaPAxWZUKQEHV7rDloQyecJegQIJ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afe=active&amp;sca_esv=e5327918f41ad0c6&amp;q=unworthy&amp;si=AMgyJEtf_wwxVVftS7Kej8ZWRY4P02f6alFChiK8p8HvBjEhp1a7jXMwC_SK1mcNwnLbaxk8JpZ-Nm4lBp9ZlxzDk-P4T01biFvihqkY3V_jHAoXF1zCvC8%3D&amp;expnd=1&amp;sa=X&amp;sqi=2&amp;ved=2ahUKEwihxYH8r_aPAxUhUkEAHR3WAJgQyecJegQILBAR" TargetMode="External"/><Relationship Id="rId5" Type="http://schemas.openxmlformats.org/officeDocument/2006/relationships/hyperlink" Target="https://www.google.com/search?safe=active&amp;sca_esv=e5327918f41ad0c6&amp;q=preys&amp;si=AMgyJEvCiuN81CuVzBIsHJFq8TP0edeULrGnop5djAPzNKeIJF3-Hlye37idC7iQTh0WzoPOI032SZ3Cp_GnUqAVJLkQQ4HnMA%3D%3D&amp;expnd=1&amp;sa=X&amp;ved=2ahUKEwi0vqXaq_aPAxXNUKQEHVW0HpAQyecJegQILB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12744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Khalaf</dc:creator>
  <cp:keywords/>
  <dc:description/>
  <cp:lastModifiedBy>Lilian Khalaf</cp:lastModifiedBy>
  <cp:revision>7</cp:revision>
  <dcterms:created xsi:type="dcterms:W3CDTF">2025-09-17T15:37:00Z</dcterms:created>
  <dcterms:modified xsi:type="dcterms:W3CDTF">2025-09-26T12:28:00Z</dcterms:modified>
</cp:coreProperties>
</file>