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71"/>
        <w:tblW w:w="11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2767"/>
      </w:tblGrid>
      <w:tr w:rsidR="00DD0DA6" w:rsidRPr="00DD0DA6" w14:paraId="117E1AFF" w14:textId="77777777" w:rsidTr="00DD0DA6">
        <w:trPr>
          <w:trHeight w:val="2147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B81C49" w14:textId="320C6E31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21D923" w14:textId="25958219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812697">
              <w:rPr>
                <w:rFonts w:asciiTheme="majorBidi" w:hAnsiTheme="majorBidi" w:cstheme="majorBidi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46B8ACA" wp14:editId="13358E46">
                  <wp:simplePos x="0" y="0"/>
                  <wp:positionH relativeFrom="page">
                    <wp:posOffset>1416050</wp:posOffset>
                  </wp:positionH>
                  <wp:positionV relativeFrom="paragraph">
                    <wp:posOffset>31750</wp:posOffset>
                  </wp:positionV>
                  <wp:extent cx="457200" cy="584200"/>
                  <wp:effectExtent l="0" t="0" r="0" b="6350"/>
                  <wp:wrapSquare wrapText="bothSides"/>
                  <wp:docPr id="2128388912" name="Picture 14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BF95C0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  <w:p w14:paraId="1CE0BC52" w14:textId="77777777" w:rsidR="00DD0DA6" w:rsidRPr="00DD0DA6" w:rsidRDefault="00DD0DA6" w:rsidP="00DD0DA6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Rosary School – Marj </w:t>
            </w:r>
            <w:proofErr w:type="spellStart"/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Elhamam</w:t>
            </w:r>
            <w:proofErr w:type="spellEnd"/>
          </w:p>
          <w:p w14:paraId="74A559E5" w14:textId="736CDAA2" w:rsidR="00DD0DA6" w:rsidRPr="00DD0DA6" w:rsidRDefault="00DD0DA6" w:rsidP="00DD0DA6">
            <w:pPr>
              <w:spacing w:after="160" w:line="278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 xml:space="preserve">Worksheet </w:t>
            </w:r>
            <w:r w:rsidRPr="0081269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6AAAB" w14:textId="30436C10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</w:p>
        </w:tc>
      </w:tr>
      <w:tr w:rsidR="00DD0DA6" w:rsidRPr="00DD0DA6" w14:paraId="1514BE31" w14:textId="77777777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DE56F2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Name: _________________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BA3F21" w14:textId="2EFFEC29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Date:   /    / 202</w:t>
            </w:r>
            <w:r w:rsidRPr="00812697">
              <w:rPr>
                <w:rFonts w:asciiTheme="majorBidi" w:hAnsiTheme="majorBidi" w:cstheme="majorBidi"/>
                <w:sz w:val="28"/>
                <w:szCs w:val="28"/>
                <w:lang w:val="en-GB"/>
              </w:rPr>
              <w:t>5</w:t>
            </w:r>
          </w:p>
        </w:tc>
      </w:tr>
      <w:tr w:rsidR="00DD0DA6" w:rsidRPr="00DD0DA6" w14:paraId="15027F50" w14:textId="77777777">
        <w:trPr>
          <w:trHeight w:val="60"/>
        </w:trPr>
        <w:tc>
          <w:tcPr>
            <w:tcW w:w="8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D1122D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Grade: 5 (A, B, C, D, 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20EB" w14:textId="77777777" w:rsidR="00DD0DA6" w:rsidRPr="00DD0DA6" w:rsidRDefault="00DD0DA6" w:rsidP="00DD0DA6">
            <w:pPr>
              <w:spacing w:after="160" w:line="278" w:lineRule="auto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DD0DA6">
              <w:rPr>
                <w:rFonts w:asciiTheme="majorBidi" w:hAnsiTheme="majorBidi" w:cstheme="majorBidi"/>
                <w:sz w:val="28"/>
                <w:szCs w:val="28"/>
                <w:lang w:val="en-GB"/>
              </w:rPr>
              <w:t>Subject: Science</w:t>
            </w:r>
          </w:p>
        </w:tc>
      </w:tr>
    </w:tbl>
    <w:p w14:paraId="3EB592D2" w14:textId="6C70A6FA" w:rsidR="00DD0DA6" w:rsidRPr="00DD0DA6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Question 1: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>Put a tick (</w:t>
      </w:r>
      <w:r w:rsidRPr="00DD0DA6">
        <w:rPr>
          <w:rFonts w:ascii="Segoe UI Symbol" w:hAnsi="Segoe UI Symbol" w:cs="Segoe UI Symbol"/>
          <w:sz w:val="28"/>
          <w:szCs w:val="28"/>
          <w:lang w:val="en-GB"/>
        </w:rPr>
        <w:t>✓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) next to the processes that are </w:t>
      </w:r>
      <w:r w:rsidRPr="00DD0DA6">
        <w:rPr>
          <w:rFonts w:asciiTheme="majorBidi" w:hAnsiTheme="majorBidi" w:cstheme="majorBidi"/>
          <w:b/>
          <w:bCs/>
          <w:sz w:val="28"/>
          <w:szCs w:val="28"/>
          <w:lang w:val="en-GB"/>
        </w:rPr>
        <w:t>reversible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</w:p>
    <w:p w14:paraId="56CE5D2D" w14:textId="7A2507CB" w:rsidR="00DD0DA6" w:rsidRPr="00DD0DA6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DD0DA6">
        <w:rPr>
          <w:rFonts w:asciiTheme="majorBidi" w:hAnsiTheme="majorBidi" w:cstheme="majorBidi"/>
          <w:sz w:val="28"/>
          <w:szCs w:val="28"/>
          <w:lang w:val="en-GB"/>
        </w:rPr>
        <w:t>Melting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1E81408E" wp14:editId="4BB586F8">
                <wp:extent cx="269875" cy="269875"/>
                <wp:effectExtent l="9525" t="9525" r="6350" b="6350"/>
                <wp:docPr id="11778156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3227D" id="Rectangle 10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 Burning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ab/>
        <w:t xml:space="preserve"> </w:t>
      </w: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5F9658F5" wp14:editId="633E5A58">
                <wp:extent cx="269875" cy="269875"/>
                <wp:effectExtent l="9525" t="9525" r="6350" b="6350"/>
                <wp:docPr id="113907420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6A4BCE" id="Rectangle 9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</w:p>
    <w:p w14:paraId="45D96DD9" w14:textId="60255079" w:rsidR="00DD0DA6" w:rsidRPr="00DD0DA6" w:rsidRDefault="00812697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F92E3" wp14:editId="372357A4">
                <wp:simplePos x="0" y="0"/>
                <wp:positionH relativeFrom="column">
                  <wp:posOffset>2895600</wp:posOffset>
                </wp:positionH>
                <wp:positionV relativeFrom="paragraph">
                  <wp:posOffset>83820</wp:posOffset>
                </wp:positionV>
                <wp:extent cx="269875" cy="269875"/>
                <wp:effectExtent l="0" t="0" r="15875" b="15875"/>
                <wp:wrapTight wrapText="bothSides">
                  <wp:wrapPolygon edited="0">
                    <wp:start x="0" y="0"/>
                    <wp:lineTo x="0" y="21346"/>
                    <wp:lineTo x="21346" y="21346"/>
                    <wp:lineTo x="21346" y="0"/>
                    <wp:lineTo x="0" y="0"/>
                  </wp:wrapPolygon>
                </wp:wrapTight>
                <wp:docPr id="13888764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F48F0" id="Rectangle 8" o:spid="_x0000_s1026" style="position:absolute;margin-left:228pt;margin-top:6.6pt;width:21.25pt;height:2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" filled="f" strokecolor="black [3200]" strokeweight=".5pt">
                <w10:wrap type="tight"/>
              </v:rect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>Evaporation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="00DD0DA6"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0D12C6D0" wp14:editId="1B9BD3C9">
                <wp:extent cx="269875" cy="269875"/>
                <wp:effectExtent l="9525" t="9525" r="6350" b="6350"/>
                <wp:docPr id="14663056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4B9842" id="Rectangle 7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Dissolving</w:t>
      </w:r>
      <w:r w:rsidR="00DD0DA6" w:rsidRPr="00DD0DA6">
        <w:rPr>
          <w:rFonts w:asciiTheme="majorBidi" w:hAnsiTheme="majorBidi" w:cstheme="majorBidi"/>
          <w:sz w:val="28"/>
          <w:szCs w:val="28"/>
          <w:lang w:val="en-GB"/>
        </w:rPr>
        <w:tab/>
      </w:r>
    </w:p>
    <w:p w14:paraId="41580A41" w14:textId="674E15A5" w:rsidR="00DD0DA6" w:rsidRPr="00DD0DA6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DD0DA6">
        <w:rPr>
          <w:rFonts w:asciiTheme="majorBidi" w:hAnsiTheme="majorBidi" w:cstheme="majorBidi"/>
          <w:sz w:val="28"/>
          <w:szCs w:val="28"/>
          <w:lang w:val="en-GB"/>
        </w:rPr>
        <w:t>Rusting</w: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ab/>
      </w:r>
      <w:r w:rsidRPr="00812697">
        <w:rPr>
          <w:rFonts w:asciiTheme="majorBidi" w:hAnsiTheme="majorBidi" w:cstheme="majorBidi"/>
          <w:noProof/>
          <w:sz w:val="28"/>
          <w:szCs w:val="28"/>
          <w:lang w:val="en-GB"/>
        </w:rPr>
        <mc:AlternateContent>
          <mc:Choice Requires="wps">
            <w:drawing>
              <wp:inline distT="0" distB="0" distL="0" distR="0" wp14:anchorId="2461E3D2" wp14:editId="7F1C1E58">
                <wp:extent cx="269875" cy="269875"/>
                <wp:effectExtent l="9525" t="9525" r="6350" b="6350"/>
                <wp:docPr id="4070842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875" cy="26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45AF2C" id="Rectangle 6" o:spid="_x0000_s1026" style="width:21.2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" filled="f" strokecolor="black [3200]" strokeweight=".5pt">
                <w10:anchorlock/>
              </v:rect>
            </w:pict>
          </mc:Fallback>
        </mc:AlternateContent>
      </w:r>
      <w:r w:rsidRPr="00DD0DA6">
        <w:rPr>
          <w:rFonts w:asciiTheme="majorBidi" w:hAnsiTheme="majorBidi" w:cstheme="majorBidi"/>
          <w:sz w:val="28"/>
          <w:szCs w:val="28"/>
          <w:lang w:val="en-GB"/>
        </w:rPr>
        <w:t xml:space="preserve">                    </w:t>
      </w:r>
    </w:p>
    <w:p w14:paraId="25773B57" w14:textId="77777777" w:rsidR="008D2C0F" w:rsidRPr="00812697" w:rsidRDefault="008D2C0F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6193B391" w14:textId="77777777" w:rsidR="00DD0DA6" w:rsidRPr="00812697" w:rsidRDefault="00DD0DA6" w:rsidP="00DD0DA6">
      <w:pPr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Question 2: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Will a block of ice melt quicker in a plastic dish or in a metal dish of the same size? Say why. </w:t>
      </w:r>
    </w:p>
    <w:p w14:paraId="4AF6DF71" w14:textId="0D398E46" w:rsidR="00AF7ED7" w:rsidRPr="00812697" w:rsidRDefault="00DD0DA6" w:rsidP="00812697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812697"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6050F9B0" w14:textId="77777777" w:rsidR="00AF7ED7" w:rsidRDefault="00AF7ED7" w:rsidP="00812697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14:paraId="1D7686AB" w14:textId="77777777" w:rsidR="001B1EE7" w:rsidRDefault="001B1EE7" w:rsidP="001B1EE7">
      <w:pPr>
        <w:spacing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</w:rPr>
        <w:t xml:space="preserve">Question </w:t>
      </w:r>
      <w:r>
        <w:rPr>
          <w:rFonts w:asciiTheme="majorBidi" w:hAnsiTheme="majorBidi" w:cstheme="majorBidi"/>
          <w:b/>
          <w:bCs/>
          <w:sz w:val="28"/>
          <w:szCs w:val="28"/>
        </w:rPr>
        <w:t>3</w:t>
      </w:r>
      <w:r w:rsidRPr="00812697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</w:p>
    <w:p w14:paraId="71940CBB" w14:textId="204A1C07" w:rsidR="001B1EE7" w:rsidRPr="00812697" w:rsidRDefault="001B1EE7" w:rsidP="001B1EE7">
      <w:pPr>
        <w:spacing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a. </w:t>
      </w:r>
      <w:r>
        <w:rPr>
          <w:rFonts w:asciiTheme="majorBidi" w:hAnsiTheme="majorBidi" w:cstheme="majorBidi"/>
          <w:sz w:val="28"/>
          <w:szCs w:val="28"/>
        </w:rPr>
        <w:t>W</w:t>
      </w:r>
      <w:r w:rsidRPr="00812697">
        <w:rPr>
          <w:rFonts w:asciiTheme="majorBidi" w:hAnsiTheme="majorBidi" w:cstheme="majorBidi"/>
          <w:sz w:val="28"/>
          <w:szCs w:val="28"/>
        </w:rPr>
        <w:t xml:space="preserve">hen Marcus pumps air into his football, the ball expands. Say why this happens.                                                                    </w:t>
      </w:r>
    </w:p>
    <w:p w14:paraId="0BB67430" w14:textId="57B96415" w:rsidR="001B1EE7" w:rsidRDefault="001B1EE7" w:rsidP="001B1EE7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sz w:val="28"/>
          <w:szCs w:val="28"/>
        </w:rPr>
        <w:t>__________________________________________________________________</w:t>
      </w:r>
    </w:p>
    <w:p w14:paraId="45DAB6B1" w14:textId="457425E5" w:rsidR="001B1EE7" w:rsidRDefault="001B1EE7" w:rsidP="001B1EE7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 w:rsidRP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b.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What </w:t>
      </w:r>
      <w:r w:rsidRP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other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change to the football could </w:t>
      </w:r>
      <w:proofErr w:type="gramStart"/>
      <w:r>
        <w:rPr>
          <w:rFonts w:asciiTheme="majorBidi" w:hAnsiTheme="majorBidi" w:cstheme="majorBidi"/>
          <w:sz w:val="28"/>
          <w:szCs w:val="28"/>
          <w:lang w:val="en-GB"/>
        </w:rPr>
        <w:t>Marcus</w:t>
      </w:r>
      <w:proofErr w:type="gramEnd"/>
      <w:r>
        <w:rPr>
          <w:rFonts w:asciiTheme="majorBidi" w:hAnsiTheme="majorBidi" w:cstheme="majorBidi"/>
          <w:sz w:val="28"/>
          <w:szCs w:val="28"/>
          <w:lang w:val="en-GB"/>
        </w:rPr>
        <w:t xml:space="preserve"> measure?</w:t>
      </w:r>
    </w:p>
    <w:p w14:paraId="5C1DA735" w14:textId="2C5249AD" w:rsidR="001B1EE7" w:rsidRPr="00812697" w:rsidRDefault="001B1EE7" w:rsidP="001B1EE7">
      <w:pPr>
        <w:spacing w:line="360" w:lineRule="auto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__________________________________________________________________</w:t>
      </w:r>
    </w:p>
    <w:p w14:paraId="0E21937A" w14:textId="22ABB212" w:rsidR="00AF7ED7" w:rsidRPr="00812697" w:rsidRDefault="00AF7ED7" w:rsidP="00AF7ED7">
      <w:pPr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lastRenderedPageBreak/>
        <w:t xml:space="preserve">Question </w:t>
      </w:r>
      <w:r w:rsidR="001B1EE7">
        <w:rPr>
          <w:rFonts w:asciiTheme="majorBidi" w:hAnsiTheme="majorBidi" w:cstheme="majorBidi"/>
          <w:b/>
          <w:bCs/>
          <w:sz w:val="28"/>
          <w:szCs w:val="28"/>
          <w:lang w:val="en-GB"/>
        </w:rPr>
        <w:t>4</w:t>
      </w:r>
      <w:r w:rsidRPr="00812697">
        <w:rPr>
          <w:rFonts w:asciiTheme="majorBidi" w:hAnsiTheme="majorBidi" w:cstheme="majorBidi"/>
          <w:b/>
          <w:bCs/>
          <w:sz w:val="28"/>
          <w:szCs w:val="28"/>
          <w:lang w:val="en-GB"/>
        </w:rPr>
        <w:t>:</w:t>
      </w:r>
      <w:r w:rsidRPr="00812697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812697">
        <w:rPr>
          <w:rFonts w:asciiTheme="majorBidi" w:hAnsiTheme="majorBidi" w:cstheme="majorBidi"/>
          <w:sz w:val="28"/>
          <w:szCs w:val="28"/>
        </w:rPr>
        <w:t xml:space="preserve">Mike investigates how well materials conduct electricity. He connects different materials to an electrical circuit containing a lamp. He looks at the brightness of the lamp. Here are his results.                                                  </w:t>
      </w:r>
    </w:p>
    <w:tbl>
      <w:tblPr>
        <w:tblW w:w="6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5040"/>
      </w:tblGrid>
      <w:tr w:rsidR="00AF7ED7" w:rsidRPr="00812697" w14:paraId="653B740F" w14:textId="77777777" w:rsidTr="00BA21B7">
        <w:tc>
          <w:tcPr>
            <w:tcW w:w="1615" w:type="dxa"/>
          </w:tcPr>
          <w:p w14:paraId="39236379" w14:textId="77777777" w:rsidR="00AF7ED7" w:rsidRPr="00812697" w:rsidRDefault="00AF7ED7" w:rsidP="00BA21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b/>
                <w:sz w:val="28"/>
                <w:szCs w:val="28"/>
              </w:rPr>
              <w:t>Material</w:t>
            </w:r>
          </w:p>
        </w:tc>
        <w:tc>
          <w:tcPr>
            <w:tcW w:w="5040" w:type="dxa"/>
          </w:tcPr>
          <w:p w14:paraId="1DABDC9F" w14:textId="77777777" w:rsidR="00AF7ED7" w:rsidRPr="00812697" w:rsidRDefault="00AF7ED7" w:rsidP="00BA21B7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b/>
                <w:sz w:val="28"/>
                <w:szCs w:val="28"/>
              </w:rPr>
              <w:t>Brightness of lamp in circuit</w:t>
            </w:r>
          </w:p>
        </w:tc>
      </w:tr>
      <w:tr w:rsidR="00AF7ED7" w:rsidRPr="00812697" w14:paraId="3DEC9606" w14:textId="77777777" w:rsidTr="00BA21B7">
        <w:tc>
          <w:tcPr>
            <w:tcW w:w="1615" w:type="dxa"/>
          </w:tcPr>
          <w:p w14:paraId="34E05B69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Lead</w:t>
            </w:r>
          </w:p>
        </w:tc>
        <w:tc>
          <w:tcPr>
            <w:tcW w:w="5040" w:type="dxa"/>
          </w:tcPr>
          <w:p w14:paraId="1E1F9D91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very dim</w:t>
            </w:r>
          </w:p>
        </w:tc>
      </w:tr>
      <w:tr w:rsidR="00AF7ED7" w:rsidRPr="00812697" w14:paraId="20D81AE7" w14:textId="77777777" w:rsidTr="00BA21B7">
        <w:tc>
          <w:tcPr>
            <w:tcW w:w="1615" w:type="dxa"/>
          </w:tcPr>
          <w:p w14:paraId="38442F8F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Brass</w:t>
            </w:r>
          </w:p>
        </w:tc>
        <w:tc>
          <w:tcPr>
            <w:tcW w:w="5040" w:type="dxa"/>
          </w:tcPr>
          <w:p w14:paraId="2AE15073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just brighter than when using lead</w:t>
            </w:r>
          </w:p>
        </w:tc>
      </w:tr>
      <w:tr w:rsidR="00AF7ED7" w:rsidRPr="00812697" w14:paraId="69629AB0" w14:textId="77777777" w:rsidTr="00BA21B7">
        <w:tc>
          <w:tcPr>
            <w:tcW w:w="1615" w:type="dxa"/>
          </w:tcPr>
          <w:p w14:paraId="1D8CE291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Copper</w:t>
            </w:r>
          </w:p>
        </w:tc>
        <w:tc>
          <w:tcPr>
            <w:tcW w:w="5040" w:type="dxa"/>
          </w:tcPr>
          <w:p w14:paraId="40DC9590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bright</w:t>
            </w:r>
          </w:p>
        </w:tc>
      </w:tr>
      <w:tr w:rsidR="00AF7ED7" w:rsidRPr="00812697" w14:paraId="31FDBE97" w14:textId="77777777" w:rsidTr="00BA21B7">
        <w:tc>
          <w:tcPr>
            <w:tcW w:w="1615" w:type="dxa"/>
          </w:tcPr>
          <w:p w14:paraId="06D548ED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Plastic</w:t>
            </w:r>
          </w:p>
        </w:tc>
        <w:tc>
          <w:tcPr>
            <w:tcW w:w="5040" w:type="dxa"/>
          </w:tcPr>
          <w:p w14:paraId="3F5B70A8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does not work</w:t>
            </w:r>
          </w:p>
        </w:tc>
      </w:tr>
      <w:tr w:rsidR="00AF7ED7" w:rsidRPr="00812697" w14:paraId="08814AD8" w14:textId="77777777" w:rsidTr="00BA21B7">
        <w:tc>
          <w:tcPr>
            <w:tcW w:w="1615" w:type="dxa"/>
          </w:tcPr>
          <w:p w14:paraId="6E856D5C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Silver</w:t>
            </w:r>
          </w:p>
        </w:tc>
        <w:tc>
          <w:tcPr>
            <w:tcW w:w="5040" w:type="dxa"/>
          </w:tcPr>
          <w:p w14:paraId="0FC15FB5" w14:textId="77777777" w:rsidR="00AF7ED7" w:rsidRPr="00812697" w:rsidRDefault="00AF7ED7" w:rsidP="00BA21B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12697">
              <w:rPr>
                <w:rFonts w:asciiTheme="majorBidi" w:hAnsiTheme="majorBidi" w:cstheme="majorBidi"/>
                <w:sz w:val="28"/>
                <w:szCs w:val="28"/>
              </w:rPr>
              <w:t>Lamp is very bright</w:t>
            </w:r>
          </w:p>
        </w:tc>
      </w:tr>
    </w:tbl>
    <w:p w14:paraId="0340F0D2" w14:textId="360738AE" w:rsidR="00AF7ED7" w:rsidRPr="00854BB8" w:rsidRDefault="00AF7ED7" w:rsidP="00854BB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54BB8">
        <w:rPr>
          <w:rFonts w:asciiTheme="majorBidi" w:hAnsiTheme="majorBidi" w:cstheme="majorBidi"/>
          <w:sz w:val="28"/>
          <w:szCs w:val="28"/>
        </w:rPr>
        <w:t xml:space="preserve">Brass conducts electricity. Name </w:t>
      </w:r>
      <w:r w:rsidRPr="00854BB8">
        <w:rPr>
          <w:rFonts w:asciiTheme="majorBidi" w:hAnsiTheme="majorBidi" w:cstheme="majorBidi"/>
          <w:b/>
          <w:bCs/>
          <w:sz w:val="28"/>
          <w:szCs w:val="28"/>
        </w:rPr>
        <w:t>one</w:t>
      </w:r>
      <w:r w:rsidRPr="00854BB8">
        <w:rPr>
          <w:rFonts w:asciiTheme="majorBidi" w:hAnsiTheme="majorBidi" w:cstheme="majorBidi"/>
          <w:sz w:val="28"/>
          <w:szCs w:val="28"/>
        </w:rPr>
        <w:t xml:space="preserve"> material that is a better conductor of electricity.                                                                                         </w:t>
      </w:r>
    </w:p>
    <w:p w14:paraId="6D6363EE" w14:textId="77777777" w:rsidR="00AF7ED7" w:rsidRPr="00812697" w:rsidRDefault="00AF7ED7" w:rsidP="00AF7ED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Theme="majorBidi" w:hAnsiTheme="majorBidi" w:cstheme="majorBidi"/>
          <w:sz w:val="28"/>
          <w:szCs w:val="28"/>
        </w:rPr>
      </w:pPr>
      <w:r w:rsidRPr="00812697"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0D6BE924" w14:textId="273815EB" w:rsidR="00AF7ED7" w:rsidRPr="00854BB8" w:rsidRDefault="00AF7ED7" w:rsidP="00854BB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854BB8">
        <w:rPr>
          <w:rFonts w:asciiTheme="majorBidi" w:hAnsiTheme="majorBidi" w:cstheme="majorBidi"/>
          <w:sz w:val="28"/>
          <w:szCs w:val="28"/>
        </w:rPr>
        <w:t xml:space="preserve">Which material is the </w:t>
      </w:r>
      <w:r w:rsidRPr="00854BB8">
        <w:rPr>
          <w:rFonts w:asciiTheme="majorBidi" w:hAnsiTheme="majorBidi" w:cstheme="majorBidi"/>
          <w:b/>
          <w:bCs/>
          <w:sz w:val="28"/>
          <w:szCs w:val="28"/>
        </w:rPr>
        <w:t>best</w:t>
      </w:r>
      <w:r w:rsidRPr="00854BB8">
        <w:rPr>
          <w:rFonts w:asciiTheme="majorBidi" w:hAnsiTheme="majorBidi" w:cstheme="majorBidi"/>
          <w:sz w:val="28"/>
          <w:szCs w:val="28"/>
        </w:rPr>
        <w:t xml:space="preserve"> conductor of electricity?                                                _____________________________________________________________</w:t>
      </w:r>
    </w:p>
    <w:p w14:paraId="7CE9F9B2" w14:textId="48499014" w:rsidR="001B1EE7" w:rsidRPr="001B1EE7" w:rsidRDefault="001B1EE7" w:rsidP="00AF7ED7">
      <w:pPr>
        <w:spacing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1B1EE7">
        <w:rPr>
          <w:rFonts w:asciiTheme="majorBidi" w:hAnsiTheme="majorBidi" w:cstheme="majorBidi"/>
          <w:b/>
          <w:bCs/>
          <w:sz w:val="28"/>
          <w:szCs w:val="28"/>
        </w:rPr>
        <w:t xml:space="preserve">Question 5: </w:t>
      </w:r>
    </w:p>
    <w:p w14:paraId="48FE5ACB" w14:textId="3863A3F4" w:rsidR="001B1EE7" w:rsidRPr="00812697" w:rsidRDefault="001B1EE7" w:rsidP="00AF7ED7">
      <w:pPr>
        <w:spacing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Rita investigates electrical conductors. She uses different materials in an electrical circuit. She tested each substance </w:t>
      </w:r>
      <w:r w:rsidRPr="001B1EE7">
        <w:rPr>
          <w:rFonts w:asciiTheme="majorBidi" w:hAnsiTheme="majorBidi" w:cstheme="majorBidi"/>
          <w:b/>
          <w:bCs/>
          <w:sz w:val="28"/>
          <w:szCs w:val="28"/>
        </w:rPr>
        <w:t>three times.</w:t>
      </w:r>
    </w:p>
    <w:p w14:paraId="41E860EF" w14:textId="5608F3BF" w:rsidR="00AF7ED7" w:rsidRPr="00812697" w:rsidRDefault="00FE76C9" w:rsidP="00AF7E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307BDC66" wp14:editId="5CA06F3B">
            <wp:extent cx="2501900" cy="1357602"/>
            <wp:effectExtent l="0" t="0" r="0" b="0"/>
            <wp:docPr id="4637080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08053" name="Picture 4637080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8967" cy="140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B9E3" w14:textId="4481AECB" w:rsidR="00AF7ED7" w:rsidRP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FE76C9">
        <w:rPr>
          <w:rFonts w:asciiTheme="majorBidi" w:hAnsiTheme="majorBidi" w:cstheme="majorBidi"/>
          <w:sz w:val="28"/>
          <w:szCs w:val="28"/>
        </w:rPr>
        <w:t>Explain how she can tell if a material is an electrical conductor.</w:t>
      </w:r>
    </w:p>
    <w:p w14:paraId="19C5635D" w14:textId="289F22C3" w:rsidR="00FE76C9" w:rsidRDefault="00FE76C9" w:rsidP="00FE76C9">
      <w:pPr>
        <w:pStyle w:val="ListParagraph"/>
        <w:ind w:left="74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_____________________________________________________________</w:t>
      </w:r>
    </w:p>
    <w:p w14:paraId="730DF015" w14:textId="66DF7B0C" w:rsid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Substances have properties. Complete the sentence. </w:t>
      </w:r>
    </w:p>
    <w:p w14:paraId="28A6E548" w14:textId="03555DB7" w:rsidR="00FE76C9" w:rsidRDefault="00FE76C9" w:rsidP="00FE76C9">
      <w:pPr>
        <w:pStyle w:val="ListParagraph"/>
        <w:ind w:left="7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Two different properties are electrical conductivity and _____________ conductivity. </w:t>
      </w:r>
    </w:p>
    <w:p w14:paraId="73AEF4F1" w14:textId="16E8C97F" w:rsidR="00FE76C9" w:rsidRDefault="00FE76C9" w:rsidP="00FE76C9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 xml:space="preserve">Are her results reliable? Explain your answer? </w:t>
      </w:r>
    </w:p>
    <w:p w14:paraId="7A5EC6CD" w14:textId="59014350" w:rsidR="00FE76C9" w:rsidRPr="00FE76C9" w:rsidRDefault="00FE76C9" w:rsidP="00FE76C9">
      <w:pPr>
        <w:pStyle w:val="ListParagraph"/>
        <w:ind w:left="740"/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_____________________________________________________________</w:t>
      </w:r>
    </w:p>
    <w:sectPr w:rsidR="00FE76C9" w:rsidRPr="00FE76C9" w:rsidSect="00DD0DA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176"/>
    <w:multiLevelType w:val="multilevel"/>
    <w:tmpl w:val="97FC4B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555AA"/>
    <w:multiLevelType w:val="hybridMultilevel"/>
    <w:tmpl w:val="607CD0A0"/>
    <w:lvl w:ilvl="0" w:tplc="A39AD1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811"/>
    <w:multiLevelType w:val="hybridMultilevel"/>
    <w:tmpl w:val="28A8F7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D6ED5"/>
    <w:multiLevelType w:val="hybridMultilevel"/>
    <w:tmpl w:val="2618CD22"/>
    <w:lvl w:ilvl="0" w:tplc="96B065F6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58450">
    <w:abstractNumId w:val="0"/>
  </w:num>
  <w:num w:numId="2" w16cid:durableId="347416756">
    <w:abstractNumId w:val="1"/>
  </w:num>
  <w:num w:numId="3" w16cid:durableId="879053186">
    <w:abstractNumId w:val="3"/>
  </w:num>
  <w:num w:numId="4" w16cid:durableId="60091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66"/>
    <w:rsid w:val="00013996"/>
    <w:rsid w:val="00173344"/>
    <w:rsid w:val="00182435"/>
    <w:rsid w:val="001B1EE7"/>
    <w:rsid w:val="002B3F66"/>
    <w:rsid w:val="002F3542"/>
    <w:rsid w:val="00631DDC"/>
    <w:rsid w:val="00762382"/>
    <w:rsid w:val="00812697"/>
    <w:rsid w:val="00854BB8"/>
    <w:rsid w:val="008D2C0F"/>
    <w:rsid w:val="00AF7ED7"/>
    <w:rsid w:val="00DD0DA6"/>
    <w:rsid w:val="00F364B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500FB"/>
  <w15:chartTrackingRefBased/>
  <w15:docId w15:val="{59ECB734-78A2-4D1B-98F5-D860B4A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F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F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F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F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F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F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F6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0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6</cp:revision>
  <dcterms:created xsi:type="dcterms:W3CDTF">2025-10-01T04:37:00Z</dcterms:created>
  <dcterms:modified xsi:type="dcterms:W3CDTF">2025-10-05T05:35:00Z</dcterms:modified>
</cp:coreProperties>
</file>