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094" w:rsidRDefault="002E3094">
      <w:pPr>
        <w:jc w:val="center"/>
        <w:rPr>
          <w:color w:val="5B9BD5"/>
          <w:sz w:val="28"/>
          <w:szCs w:val="28"/>
        </w:rPr>
      </w:pPr>
    </w:p>
    <w:p w:rsidR="002E3094" w:rsidRDefault="002E3094">
      <w:pPr>
        <w:jc w:val="center"/>
        <w:rPr>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9C1D49">
      <w:pPr>
        <w:shd w:val="clear" w:color="auto" w:fill="FFFFFF"/>
        <w:spacing w:before="225" w:after="225" w:line="240" w:lineRule="auto"/>
        <w:ind w:left="-270" w:right="-900"/>
        <w:jc w:val="right"/>
        <w:rPr>
          <w:rFonts w:ascii="Arial" w:eastAsia="Arial" w:hAnsi="Arial" w:cs="Arial"/>
          <w:color w:val="000000"/>
          <w:sz w:val="28"/>
          <w:szCs w:val="28"/>
        </w:rPr>
      </w:pPr>
      <w:r>
        <w:rPr>
          <w:noProof/>
        </w:rPr>
        <mc:AlternateContent>
          <mc:Choice Requires="wps">
            <w:drawing>
              <wp:anchor distT="0" distB="0" distL="0" distR="0" simplePos="0" relativeHeight="2" behindDoc="0" locked="0" layoutInCell="1" allowOverlap="1">
                <wp:simplePos x="0" y="0"/>
                <wp:positionH relativeFrom="column">
                  <wp:posOffset>-567690</wp:posOffset>
                </wp:positionH>
                <wp:positionV relativeFrom="paragraph">
                  <wp:posOffset>128269</wp:posOffset>
                </wp:positionV>
                <wp:extent cx="7320279" cy="5268595"/>
                <wp:effectExtent l="0" t="0" r="0" b="0"/>
                <wp:wrapNone/>
                <wp:docPr id="102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20279" cy="5268595"/>
                        </a:xfrm>
                        <a:prstGeom prst="ellipse">
                          <a:avLst/>
                        </a:prstGeom>
                        <a:solidFill>
                          <a:srgbClr val="FFFFFF"/>
                        </a:solidFill>
                        <a:ln w="12700" cap="flat" cmpd="sng">
                          <a:solidFill>
                            <a:srgbClr val="F79646"/>
                          </a:solidFill>
                          <a:prstDash val="solid"/>
                          <a:miter/>
                          <a:headEnd type="none" w="sm" len="sm"/>
                          <a:tailEnd type="none" w="sm" len="sm"/>
                        </a:ln>
                      </wps:spPr>
                      <wps:txbx>
                        <w:txbxContent>
                          <w:p w:rsidR="002E3094" w:rsidRDefault="009C1D49">
                            <w:pPr>
                              <w:spacing w:line="258" w:lineRule="auto"/>
                              <w:jc w:val="center"/>
                            </w:pPr>
                            <w:r>
                              <w:rPr>
                                <w:color w:val="5B9BD5"/>
                                <w:sz w:val="144"/>
                                <w:szCs w:val="144"/>
                                <w:rtl/>
                              </w:rPr>
                              <w:t>الوَحْدَةُ الأولى</w:t>
                            </w:r>
                          </w:p>
                          <w:p w:rsidR="002E3094" w:rsidRDefault="009C1D49">
                            <w:pPr>
                              <w:spacing w:line="258" w:lineRule="auto"/>
                              <w:jc w:val="center"/>
                            </w:pPr>
                            <w:r>
                              <w:rPr>
                                <w:color w:val="5B9BD5"/>
                                <w:sz w:val="144"/>
                                <w:szCs w:val="144"/>
                                <w:rtl/>
                              </w:rPr>
                              <w:t xml:space="preserve">عزيزي </w:t>
                            </w:r>
                            <w:r>
                              <w:rPr>
                                <w:color w:val="5B9BD5"/>
                                <w:sz w:val="144"/>
                              </w:rPr>
                              <w:t>"</w:t>
                            </w:r>
                            <w:r>
                              <w:rPr>
                                <w:color w:val="5B9BD5"/>
                                <w:sz w:val="144"/>
                                <w:szCs w:val="144"/>
                                <w:rtl/>
                              </w:rPr>
                              <w:t>أندريه</w:t>
                            </w:r>
                            <w:r>
                              <w:rPr>
                                <w:color w:val="5B9BD5"/>
                                <w:sz w:val="144"/>
                              </w:rPr>
                              <w:t>"</w:t>
                            </w:r>
                          </w:p>
                        </w:txbxContent>
                      </wps:txbx>
                      <wps:bodyPr wrap="square" lIns="91425" tIns="45700" rIns="91425" bIns="45700" anchor="ctr">
                        <a:prstTxWarp prst="textNoShape">
                          <a:avLst/>
                        </a:prstTxWarp>
                        <a:noAutofit/>
                      </wps:bodyPr>
                    </wps:wsp>
                  </a:graphicData>
                </a:graphic>
              </wp:anchor>
            </w:drawing>
          </mc:Choice>
          <mc:Fallback xmlns:wpsCustomData="http://www.wps.cn/officeDocument/2013/wpsCustomData">
            <w:pict>
              <v:oval id="1026" fillcolor="white" stroked="t" style="position:absolute;margin-left:-44.7pt;margin-top:10.1pt;width:576.4pt;height:414.85pt;z-index:2;mso-position-horizontal-relative:text;mso-position-vertical-relative:text;mso-width-relative:page;mso-height-relative:page;mso-wrap-distance-left:0.0pt;mso-wrap-distance-right:0.0pt;visibility:visible;v-text-anchor:middle;">
                <v:stroke startarrowwidth="narrow" startarrowlength="short" endarrowwidth="narrow" endarrowlength="short" joinstyle="miter" color="#f79646" weight="1.0pt"/>
                <v:fill/>
                <v:textbox inset="7.2pt,3.6pt,7.2pt,3.6pt">
                  <w:txbxContent>
                    <w:p>
                      <w:pPr>
                        <w:pStyle w:val="style0"/>
                        <w:spacing w:before="0" w:after="160" w:lineRule="auto" w:line="258"/>
                        <w:ind w:left="0" w:right="0" w:firstLine="0"/>
                        <w:jc w:val="center"/>
                        <w:rPr/>
                      </w:pPr>
                      <w:r>
                        <w:rPr>
                          <w:rFonts w:ascii="Calibri" w:cs="Calibri" w:eastAsia="Calibri" w:hAnsi="Calibri"/>
                          <w:b w:val="false"/>
                          <w:i w:val="false"/>
                          <w:smallCaps w:val="false"/>
                          <w:color w:val="5b9bd5"/>
                          <w:sz w:val="144"/>
                          <w:szCs w:val="144"/>
                          <w:vertAlign w:val="baseline"/>
                          <w:rtl/>
                        </w:rPr>
                        <w:t>الوَحْدَةُ الأولى</w:t>
                      </w:r>
                    </w:p>
                    <w:p>
                      <w:pPr>
                        <w:pStyle w:val="style0"/>
                        <w:spacing w:before="0" w:after="160" w:lineRule="auto" w:line="258"/>
                        <w:ind w:left="0" w:right="0" w:firstLine="0"/>
                        <w:jc w:val="center"/>
                        <w:rPr/>
                      </w:pPr>
                      <w:r>
                        <w:rPr>
                          <w:rFonts w:ascii="Calibri" w:cs="Calibri" w:eastAsia="Calibri" w:hAnsi="Calibri"/>
                          <w:b w:val="false"/>
                          <w:i w:val="false"/>
                          <w:smallCaps w:val="false"/>
                          <w:color w:val="5b9bd5"/>
                          <w:sz w:val="144"/>
                          <w:szCs w:val="144"/>
                          <w:vertAlign w:val="baseline"/>
                          <w:rtl/>
                        </w:rPr>
                        <w:t xml:space="preserve">عزيزي </w:t>
                      </w:r>
                      <w:r>
                        <w:rPr>
                          <w:rFonts w:ascii="Calibri" w:cs="Calibri" w:eastAsia="Calibri" w:hAnsi="Calibri"/>
                          <w:b w:val="false"/>
                          <w:i w:val="false"/>
                          <w:smallCaps w:val="false"/>
                          <w:color w:val="5b9bd5"/>
                          <w:sz w:val="144"/>
                          <w:vertAlign w:val="baseline"/>
                        </w:rPr>
                        <w:t>"</w:t>
                      </w:r>
                      <w:r>
                        <w:rPr>
                          <w:rFonts w:ascii="Calibri" w:cs="Calibri" w:eastAsia="Calibri" w:hAnsi="Calibri"/>
                          <w:b w:val="false"/>
                          <w:i w:val="false"/>
                          <w:smallCaps w:val="false"/>
                          <w:color w:val="5b9bd5"/>
                          <w:sz w:val="144"/>
                          <w:szCs w:val="144"/>
                          <w:vertAlign w:val="baseline"/>
                          <w:rtl/>
                        </w:rPr>
                        <w:t>أندريه</w:t>
                      </w:r>
                      <w:r>
                        <w:rPr>
                          <w:rFonts w:ascii="Calibri" w:cs="Calibri" w:eastAsia="Calibri" w:hAnsi="Calibri"/>
                          <w:b w:val="false"/>
                          <w:i w:val="false"/>
                          <w:smallCaps w:val="false"/>
                          <w:color w:val="5b9bd5"/>
                          <w:sz w:val="144"/>
                          <w:vertAlign w:val="baseline"/>
                        </w:rPr>
                        <w:t>"</w:t>
                      </w:r>
                    </w:p>
                  </w:txbxContent>
                </v:textbox>
              </v:oval>
            </w:pict>
          </mc:Fallback>
        </mc:AlternateContent>
      </w: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jc w:val="right"/>
        <w:rPr>
          <w:rFonts w:ascii="Arial" w:eastAsia="Arial" w:hAnsi="Arial" w:cs="Arial"/>
          <w:color w:val="000000"/>
          <w:sz w:val="52"/>
          <w:szCs w:val="52"/>
          <w:highlight w:val="white"/>
        </w:rPr>
      </w:pPr>
    </w:p>
    <w:p w:rsidR="002E3094" w:rsidRDefault="009C1D49">
      <w:pPr>
        <w:shd w:val="clear" w:color="auto" w:fill="FFFFFF"/>
        <w:spacing w:before="225" w:after="225" w:line="240" w:lineRule="auto"/>
        <w:ind w:left="-270" w:right="-720"/>
        <w:jc w:val="right"/>
        <w:rPr>
          <w:rFonts w:ascii="Arial" w:eastAsia="Arial" w:hAnsi="Arial" w:cs="Arial"/>
          <w:color w:val="000000"/>
          <w:sz w:val="48"/>
          <w:szCs w:val="48"/>
        </w:rPr>
      </w:pPr>
      <w:r>
        <w:rPr>
          <w:rFonts w:ascii="Arial" w:eastAsia="Arial" w:hAnsi="Arial" w:cs="Arial"/>
          <w:color w:val="000000"/>
          <w:sz w:val="48"/>
          <w:szCs w:val="48"/>
        </w:rPr>
        <w:t xml:space="preserve">      </w:t>
      </w:r>
      <w:r>
        <w:rPr>
          <w:rFonts w:ascii="Arial" w:eastAsia="Arial" w:hAnsi="Arial" w:cs="Arial"/>
          <w:color w:val="000000"/>
          <w:sz w:val="48"/>
          <w:szCs w:val="48"/>
          <w:rtl/>
        </w:rPr>
        <w:t>رَجَعْتُ لنفسي فَاتَّهَمْتُ حَصاتي   ونَادَيْتُ قَومي فَاحتَسَبْتُ حياتي</w:t>
      </w: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9C1D49">
      <w:pPr>
        <w:shd w:val="clear" w:color="auto" w:fill="FFFFFF"/>
        <w:tabs>
          <w:tab w:val="left" w:pos="4887"/>
          <w:tab w:val="center" w:pos="4995"/>
        </w:tabs>
        <w:spacing w:before="225" w:after="225" w:line="240" w:lineRule="auto"/>
        <w:ind w:left="-270" w:right="-900"/>
        <w:rPr>
          <w:rFonts w:ascii="Arial" w:eastAsia="Arial" w:hAnsi="Arial" w:cs="Arial"/>
          <w:color w:val="000000"/>
          <w:sz w:val="28"/>
          <w:szCs w:val="28"/>
        </w:rPr>
      </w:pPr>
      <w:r>
        <w:rPr>
          <w:rFonts w:ascii="Traditional Arabic" w:eastAsia="Traditional Arabic" w:hAnsi="Traditional Arabic" w:cs="Traditional Arabic"/>
          <w:b/>
          <w:color w:val="000000"/>
          <w:sz w:val="27"/>
          <w:szCs w:val="27"/>
          <w:shd w:val="clear" w:color="auto" w:fill="F7F6F6"/>
        </w:rPr>
        <w:tab/>
      </w: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2E3094">
      <w:pPr>
        <w:shd w:val="clear" w:color="auto" w:fill="FFFFFF"/>
        <w:spacing w:before="225" w:after="225" w:line="240" w:lineRule="auto"/>
        <w:ind w:left="-270" w:right="-900"/>
        <w:jc w:val="right"/>
        <w:rPr>
          <w:rFonts w:ascii="Arial" w:eastAsia="Arial" w:hAnsi="Arial" w:cs="Arial"/>
          <w:color w:val="000000"/>
          <w:sz w:val="28"/>
          <w:szCs w:val="28"/>
        </w:rPr>
      </w:pPr>
    </w:p>
    <w:p w:rsidR="002E3094" w:rsidRDefault="009C1D49">
      <w:pPr>
        <w:shd w:val="clear" w:color="auto" w:fill="FFFFFF"/>
        <w:spacing w:before="225" w:after="225" w:line="240" w:lineRule="auto"/>
        <w:ind w:left="-270" w:right="-900"/>
        <w:jc w:val="right"/>
        <w:rPr>
          <w:rFonts w:ascii="Arial" w:eastAsia="Arial" w:hAnsi="Arial" w:cs="Arial"/>
          <w:color w:val="000000"/>
          <w:sz w:val="28"/>
          <w:szCs w:val="28"/>
        </w:rPr>
      </w:pPr>
      <w:r>
        <w:rPr>
          <w:noProof/>
        </w:rPr>
        <mc:AlternateContent>
          <mc:Choice Requires="wps">
            <w:drawing>
              <wp:anchor distT="0" distB="0" distL="0" distR="0" simplePos="0" relativeHeight="3" behindDoc="0" locked="0" layoutInCell="1" allowOverlap="1">
                <wp:simplePos x="0" y="0"/>
                <wp:positionH relativeFrom="column">
                  <wp:posOffset>1952625</wp:posOffset>
                </wp:positionH>
                <wp:positionV relativeFrom="paragraph">
                  <wp:posOffset>118745</wp:posOffset>
                </wp:positionV>
                <wp:extent cx="1906904" cy="565150"/>
                <wp:effectExtent l="0" t="0" r="0" b="0"/>
                <wp:wrapNone/>
                <wp:docPr id="1027" name="Rectangle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6904" cy="565150"/>
                        </a:xfrm>
                        <a:prstGeom prst="rect">
                          <a:avLst/>
                        </a:prstGeom>
                        <a:solidFill>
                          <a:srgbClr val="FFFFFF"/>
                        </a:solidFill>
                        <a:ln w="12700" cap="flat" cmpd="sng">
                          <a:solidFill>
                            <a:srgbClr val="F79646"/>
                          </a:solidFill>
                          <a:prstDash val="solid"/>
                          <a:miter/>
                          <a:headEnd type="none" w="sm" len="sm"/>
                          <a:tailEnd type="none" w="sm" len="sm"/>
                        </a:ln>
                      </wps:spPr>
                      <wps:txbx>
                        <w:txbxContent>
                          <w:p w:rsidR="002E3094" w:rsidRDefault="009C1D49">
                            <w:pPr>
                              <w:spacing w:before="225" w:after="225" w:line="240" w:lineRule="auto"/>
                              <w:ind w:left="-270" w:right="-900"/>
                              <w:jc w:val="center"/>
                            </w:pPr>
                            <w:r>
                              <w:rPr>
                                <w:rFonts w:ascii="Arial" w:eastAsia="Arial" w:hAnsi="Arial" w:cs="Arial"/>
                                <w:b/>
                                <w:bCs/>
                                <w:color w:val="000000"/>
                                <w:sz w:val="36"/>
                                <w:szCs w:val="36"/>
                                <w:rtl/>
                              </w:rPr>
                              <w:t xml:space="preserve">عزيزي </w:t>
                            </w:r>
                            <w:r>
                              <w:rPr>
                                <w:rFonts w:ascii="Arial" w:eastAsia="Arial" w:hAnsi="Arial" w:cs="Arial"/>
                                <w:b/>
                                <w:color w:val="000000"/>
                                <w:sz w:val="36"/>
                              </w:rPr>
                              <w:t>"</w:t>
                            </w:r>
                            <w:r>
                              <w:rPr>
                                <w:rFonts w:ascii="Arial" w:eastAsia="Arial" w:hAnsi="Arial" w:cs="Arial"/>
                                <w:b/>
                                <w:bCs/>
                                <w:color w:val="000000"/>
                                <w:sz w:val="36"/>
                                <w:szCs w:val="36"/>
                                <w:rtl/>
                              </w:rPr>
                              <w:t>أندريه</w:t>
                            </w:r>
                            <w:r>
                              <w:rPr>
                                <w:rFonts w:ascii="Arial" w:eastAsia="Arial" w:hAnsi="Arial" w:cs="Arial"/>
                                <w:b/>
                                <w:color w:val="000000"/>
                                <w:sz w:val="36"/>
                              </w:rPr>
                              <w:t>"</w:t>
                            </w:r>
                          </w:p>
                          <w:p w:rsidR="002E3094" w:rsidRDefault="002E3094">
                            <w:pPr>
                              <w:spacing w:line="258" w:lineRule="auto"/>
                              <w:jc w:val="center"/>
                            </w:pPr>
                          </w:p>
                        </w:txbxContent>
                      </wps:txbx>
                      <wps:bodyPr wrap="square" lIns="91425" tIns="45700" rIns="91425" bIns="45700" anchor="ctr">
                        <a:prstTxWarp prst="textNoShape">
                          <a:avLst/>
                        </a:prstTxWarp>
                        <a:noAutofit/>
                      </wps:bodyPr>
                    </wps:wsp>
                  </a:graphicData>
                </a:graphic>
              </wp:anchor>
            </w:drawing>
          </mc:Choice>
          <mc:Fallback xmlns:wpsCustomData="http://www.wps.cn/officeDocument/2013/wpsCustomData">
            <w:pict>
              <v:rect id="1027" fillcolor="white" stroked="t" style="position:absolute;margin-left:153.75pt;margin-top:9.35pt;width:150.15pt;height:44.5pt;z-index:3;mso-position-horizontal-relative:text;mso-position-vertical-relative:text;mso-width-relative:page;mso-height-relative:page;mso-wrap-distance-left:0.0pt;mso-wrap-distance-right:0.0pt;visibility:visible;v-text-anchor:middle;">
                <v:stroke startarrowwidth="narrow" startarrowlength="short" endarrowwidth="narrow" endarrowlength="short" joinstyle="miter" color="#f79646" weight="1.0pt"/>
                <v:fill/>
                <v:textbox inset="7.2pt,3.6pt,7.2pt,3.6pt">
                  <w:txbxContent>
                    <w:p>
                      <w:pPr>
                        <w:pStyle w:val="style0"/>
                        <w:spacing w:before="225" w:after="225" w:lineRule="auto" w:line="240"/>
                        <w:ind w:left="-270" w:right="-900" w:firstLine="0"/>
                        <w:jc w:val="center"/>
                        <w:rPr/>
                      </w:pPr>
                      <w:r>
                        <w:rPr>
                          <w:rFonts w:ascii="Arial" w:cs="Arial" w:eastAsia="Arial" w:hAnsi="Arial"/>
                          <w:b/>
                          <w:bCs/>
                          <w:i w:val="false"/>
                          <w:smallCaps w:val="false"/>
                          <w:color w:val="000000"/>
                          <w:sz w:val="36"/>
                          <w:szCs w:val="36"/>
                          <w:vertAlign w:val="baseline"/>
                          <w:rtl/>
                        </w:rPr>
                        <w:t xml:space="preserve">عزيزي </w:t>
                      </w:r>
                      <w:r>
                        <w:rPr>
                          <w:rFonts w:ascii="Arial" w:cs="Arial" w:eastAsia="Arial" w:hAnsi="Arial"/>
                          <w:b/>
                          <w:i w:val="false"/>
                          <w:smallCaps w:val="false"/>
                          <w:color w:val="000000"/>
                          <w:sz w:val="36"/>
                          <w:vertAlign w:val="baseline"/>
                        </w:rPr>
                        <w:t>"</w:t>
                      </w:r>
                      <w:r>
                        <w:rPr>
                          <w:rFonts w:ascii="Arial" w:cs="Arial" w:eastAsia="Arial" w:hAnsi="Arial"/>
                          <w:b/>
                          <w:bCs/>
                          <w:i w:val="false"/>
                          <w:smallCaps w:val="false"/>
                          <w:color w:val="000000"/>
                          <w:sz w:val="36"/>
                          <w:szCs w:val="36"/>
                          <w:vertAlign w:val="baseline"/>
                          <w:rtl/>
                        </w:rPr>
                        <w:t>أندريه</w:t>
                      </w:r>
                      <w:r>
                        <w:rPr>
                          <w:rFonts w:ascii="Arial" w:cs="Arial" w:eastAsia="Arial" w:hAnsi="Arial"/>
                          <w:b/>
                          <w:i w:val="false"/>
                          <w:smallCaps w:val="false"/>
                          <w:color w:val="000000"/>
                          <w:sz w:val="36"/>
                          <w:vertAlign w:val="baseline"/>
                        </w:rPr>
                        <w:t>"</w:t>
                      </w:r>
                    </w:p>
                    <w:p>
                      <w:pPr>
                        <w:pStyle w:val="style0"/>
                        <w:spacing w:before="0" w:after="160" w:lineRule="auto" w:line="258"/>
                        <w:ind w:left="0" w:right="0" w:firstLine="0"/>
                        <w:jc w:val="center"/>
                        <w:rPr/>
                      </w:pPr>
                    </w:p>
                  </w:txbxContent>
                </v:textbox>
              </v:rect>
            </w:pict>
          </mc:Fallback>
        </mc:AlternateContent>
      </w:r>
    </w:p>
    <w:p w:rsidR="002E3094" w:rsidRDefault="002E3094">
      <w:pPr>
        <w:shd w:val="clear" w:color="auto" w:fill="FFFFFF"/>
        <w:spacing w:before="225" w:after="225" w:line="240" w:lineRule="auto"/>
        <w:ind w:right="-810"/>
        <w:rPr>
          <w:rFonts w:ascii="Times New Roman" w:eastAsia="Times New Roman" w:hAnsi="Times New Roman" w:cs="Times New Roman"/>
          <w:color w:val="000000"/>
          <w:sz w:val="28"/>
          <w:szCs w:val="28"/>
        </w:rPr>
      </w:pPr>
    </w:p>
    <w:p w:rsidR="002E3094" w:rsidRDefault="009C1D49">
      <w:pPr>
        <w:shd w:val="clear" w:color="auto" w:fill="FFFFFF"/>
        <w:spacing w:before="225" w:after="225" w:line="240" w:lineRule="auto"/>
        <w:ind w:left="-270" w:right="-81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tl/>
        </w:rPr>
        <w:t>اِقرأِ النَّصَّ الآتيَ، ثُمَّ أجِبْ عَنِ الأسئِلةِ الّتي تليه</w:t>
      </w:r>
      <w:r>
        <w:rPr>
          <w:rFonts w:ascii="Times New Roman" w:eastAsia="Times New Roman" w:hAnsi="Times New Roman" w:cs="Times New Roman"/>
          <w:color w:val="000000"/>
          <w:sz w:val="28"/>
          <w:szCs w:val="28"/>
        </w:rPr>
        <w:t>:</w:t>
      </w:r>
    </w:p>
    <w:p w:rsidR="002E3094" w:rsidRDefault="009C1D49">
      <w:pPr>
        <w:shd w:val="clear" w:color="auto" w:fill="FFFFFF"/>
        <w:spacing w:before="225" w:after="225" w:line="240" w:lineRule="auto"/>
        <w:ind w:left="-270" w:right="-81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tl/>
        </w:rPr>
        <w:t>عزيزي " أندريه</w:t>
      </w:r>
      <w:r>
        <w:rPr>
          <w:rFonts w:ascii="Times New Roman" w:eastAsia="Times New Roman" w:hAnsi="Times New Roman" w:cs="Times New Roman"/>
          <w:color w:val="000000"/>
          <w:sz w:val="28"/>
          <w:szCs w:val="28"/>
        </w:rPr>
        <w:t>"</w:t>
      </w:r>
    </w:p>
    <w:p w:rsidR="002E3094" w:rsidRDefault="009C1D49">
      <w:pPr>
        <w:shd w:val="clear" w:color="auto" w:fill="FFFFFF"/>
        <w:spacing w:before="225" w:after="225" w:line="480" w:lineRule="auto"/>
        <w:ind w:left="-270" w:right="-81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tl/>
        </w:rPr>
        <w:t>إنِّي الآنَ غَارِقٌ في الْأدَبِ الْعربيِّ...أريدُ أنْ أُعيدَ النَّظرَ فِي أمرِ اللُّغةِ الْعَربيَّةِ – لغتي – وأَكشِفَ أسرارَها وأضَـــعَ إِصْبَعي على مَواطنِ ضَعفِها وَقُوَّتِها ...هذا الوقتُ هو خَيرُ وقتٍ أَسْتطيعُ فيهِ أنْ أرى وَأُميِّزَ وأُحسِنَ</w:t>
      </w:r>
      <w:r>
        <w:rPr>
          <w:rFonts w:ascii="Times New Roman" w:eastAsia="Times New Roman" w:hAnsi="Times New Roman" w:cs="Times New Roman"/>
          <w:color w:val="000000"/>
          <w:sz w:val="28"/>
          <w:szCs w:val="28"/>
          <w:rtl/>
        </w:rPr>
        <w:t xml:space="preserve"> الْحُكْمَ، فَلي عينانِ قَـدْ طافَتا – منذُ أمدٍ ليسَ بالْبعيدِ – بمختلفِ الآدابِ العالْميَّةِ، إنِّي أَقْرأُ نُصُوصَ هذا الأدبِ فِي عُصُورِهِ الْمُتعاقبَةِ بِعَينٍ جديــدةٍ تُطيلُ التَّريُّثَ وَالْبحثَ، قَبلَ أنْ تُصْدِرَ الْأحكامَ</w:t>
      </w:r>
      <w:r>
        <w:rPr>
          <w:rFonts w:ascii="Times New Roman" w:eastAsia="Times New Roman" w:hAnsi="Times New Roman" w:cs="Times New Roman"/>
          <w:color w:val="000000"/>
          <w:sz w:val="28"/>
          <w:szCs w:val="28"/>
        </w:rPr>
        <w:t>.</w:t>
      </w:r>
    </w:p>
    <w:p w:rsidR="002E3094" w:rsidRDefault="009C1D49">
      <w:pPr>
        <w:shd w:val="clear" w:color="auto" w:fill="FFFFFF"/>
        <w:spacing w:before="225" w:after="225" w:line="480" w:lineRule="auto"/>
        <w:ind w:left="-270" w:right="-81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tl/>
        </w:rPr>
        <w:t>قَبْلَ كُلِّ شَيءٍ</w:t>
      </w:r>
      <w:r>
        <w:rPr>
          <w:rFonts w:ascii="Times New Roman" w:eastAsia="Times New Roman" w:hAnsi="Times New Roman" w:cs="Times New Roman"/>
          <w:color w:val="000000"/>
          <w:sz w:val="28"/>
          <w:szCs w:val="28"/>
          <w:rtl/>
        </w:rPr>
        <w:t xml:space="preserve"> أُحِبُّ أنْ أقولَ لكَ إنَّ أُولِئكَ الَّذينَ عَلَّمونا اللُّغةَ الْعربيَّةَ، فِي الْمدارسِ الاِبتدائيَّةِ وَالثَّانويَّةِ، كانوا يَجْهلونَ لا معنى اللُّغةِ العربيَّةِ وحدَها، بَلْ معنى اللُّغةِ علـــى الإِطلاقِ...إنَّكَ لَــــــنْ تَجِدَ مُستَنيرًا لا يقو</w:t>
      </w:r>
      <w:r>
        <w:rPr>
          <w:rFonts w:ascii="Times New Roman" w:eastAsia="Times New Roman" w:hAnsi="Times New Roman" w:cs="Times New Roman"/>
          <w:color w:val="000000"/>
          <w:sz w:val="28"/>
          <w:szCs w:val="28"/>
          <w:rtl/>
        </w:rPr>
        <w:t>لُ لكَ إنَّ اللُّغةَ الْعربيَّةَ، للأسفِ قاصِرَةٌ عَنِ التَّعبيرِ عَنْ شَتى ضُروبِ الْعلومِ وَالْفلسفةِ وَالتَّفكيرِ الْعالي، بَلْ مِنْهُم مَنْ يَقولُ إنَّها لَيستْ لغةَ تفكيرٍ، إنَّما هيَ لغةُ بُهرجٍ وتنميقٍ، لماذا؟ ... السَّبَبُ بسيطٌ: هو أنَّ النَّماذجَ</w:t>
      </w:r>
      <w:r>
        <w:rPr>
          <w:rFonts w:ascii="Times New Roman" w:eastAsia="Times New Roman" w:hAnsi="Times New Roman" w:cs="Times New Roman"/>
          <w:color w:val="000000"/>
          <w:sz w:val="28"/>
          <w:szCs w:val="28"/>
          <w:rtl/>
        </w:rPr>
        <w:t xml:space="preserve"> الَّتي وُضِعَتْ بينَ أيدينا – ونحنُ صغارٌ- لِلْبلاغةِ فِـــي اللُّغةِ الْعربيَّةِ، كانتْ كتبًا غثَّةَ المعنى متكلَّفةَ المَبْنى، لو كتبَ بها شخصٌ اليومَ لأثارَ سُخريةَ الناسَ</w:t>
      </w:r>
      <w:r>
        <w:rPr>
          <w:rFonts w:ascii="Times New Roman" w:eastAsia="Times New Roman" w:hAnsi="Times New Roman" w:cs="Times New Roman"/>
          <w:color w:val="000000"/>
          <w:sz w:val="28"/>
          <w:szCs w:val="28"/>
        </w:rPr>
        <w:t>.</w:t>
      </w:r>
    </w:p>
    <w:p w:rsidR="002E3094" w:rsidRDefault="009C1D49">
      <w:pPr>
        <w:shd w:val="clear" w:color="auto" w:fill="FFFFFF"/>
        <w:spacing w:before="225" w:after="225" w:line="480" w:lineRule="auto"/>
        <w:ind w:left="-270" w:right="-81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tl/>
        </w:rPr>
        <w:t>على أنّكَ إذا أرَدْتَ أنْ تَعرِفَ حقًّا جَلالَ اللُّغةِ الْعربيَّةِ، فِي بَ</w:t>
      </w:r>
      <w:r>
        <w:rPr>
          <w:rFonts w:ascii="Times New Roman" w:eastAsia="Times New Roman" w:hAnsi="Times New Roman" w:cs="Times New Roman"/>
          <w:color w:val="000000"/>
          <w:sz w:val="28"/>
          <w:szCs w:val="28"/>
          <w:rtl/>
        </w:rPr>
        <w:t>ساطتِها وَسَيْرِها قُدُمًا نحوَ الْغَرضِ، فَاقْـــرَأها عندَ الْفلاسفةِ والْمؤَرِّخِينَ الْعربِ، أولئِكَ لا يُضيِّعونَ أوقاتَهُمْ وأوقاتَنا فِي الْعبثِ اللَّفظيِّ والطّلاءِ السّطحيِّ؛ إنَّما هُـــم يُحدِّثُونَنا فِي شُؤونٍ فِكريَّةٍ وَاِجتماعيَّةٍ وَأَخلاق</w:t>
      </w:r>
      <w:r>
        <w:rPr>
          <w:rFonts w:ascii="Times New Roman" w:eastAsia="Times New Roman" w:hAnsi="Times New Roman" w:cs="Times New Roman"/>
          <w:color w:val="000000"/>
          <w:sz w:val="28"/>
          <w:szCs w:val="28"/>
          <w:rtl/>
        </w:rPr>
        <w:t>يَّةٍ، ودينيَّةٍ فِي لُغةٍ سَهلةٍ مُستَقيمةٍ، لا لَعِبَ فِيها ولا لهوَ ولا اِدِّعاء</w:t>
      </w:r>
      <w:r>
        <w:rPr>
          <w:rFonts w:ascii="Times New Roman" w:eastAsia="Times New Roman" w:hAnsi="Times New Roman" w:cs="Times New Roman"/>
          <w:color w:val="000000"/>
          <w:sz w:val="28"/>
          <w:szCs w:val="28"/>
        </w:rPr>
        <w:t>.</w:t>
      </w:r>
    </w:p>
    <w:p w:rsidR="002E3094" w:rsidRDefault="009C1D49">
      <w:pPr>
        <w:shd w:val="clear" w:color="auto" w:fill="FFFFFF"/>
        <w:spacing w:before="225" w:after="225" w:line="480" w:lineRule="auto"/>
        <w:ind w:left="-270" w:right="-81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tl/>
        </w:rPr>
        <w:t>إنِّني لَأُدْهَشُ كيفَ أنَّ مُؤلِّفينَ مثلَ ابنِ خلدونَ، والطَّبري، وابنِ رُشْدٍ والغزاليّ لَم يُعرَضُوا علينا قَطُّ في دراساتِنا للأدبِ الْعربيِّ فِي الْمدارِس؟ كَيفَ</w:t>
      </w:r>
      <w:r>
        <w:rPr>
          <w:rFonts w:ascii="Times New Roman" w:eastAsia="Times New Roman" w:hAnsi="Times New Roman" w:cs="Times New Roman"/>
          <w:color w:val="000000"/>
          <w:sz w:val="28"/>
          <w:szCs w:val="28"/>
          <w:rtl/>
        </w:rPr>
        <w:t xml:space="preserve"> نَعْرِفُ لُغَةً دونَ أنْ نُطالِعَ فَلاسِفتَها و مُؤَرِّخيها؟ لَو عُرِضَتْ علينا صَفْحةٌ واحدةٌ مَــــعَ شَرْحِها لِكُلِّ فَيلسوفٍ بارزٍ وَمُؤرِّخٍ مَشْهورٍ مِنْ فلاسِفَةِ الْعربِ وَمُؤَرِّخيهم لَتَغيَّرَ رأي أكثرِ الْمُستنيرينَ عِندَنا فِــــــي اللُّغةِ </w:t>
      </w:r>
      <w:r>
        <w:rPr>
          <w:rFonts w:ascii="Times New Roman" w:eastAsia="Times New Roman" w:hAnsi="Times New Roman" w:cs="Times New Roman"/>
          <w:color w:val="000000"/>
          <w:sz w:val="28"/>
          <w:szCs w:val="28"/>
          <w:rtl/>
        </w:rPr>
        <w:t>الْعربيَّةِ، وَقُدْرتِها على التَّعبيرِ عَنْ أدَقِّ الْأفكارِ وَأعلاها وَأعمقِها وأنبلِها، أوَليسَ بهذهِ اللُّغةِ نقلَ ابـــــــنُ رشدٍ وابنُ سينا أعمقَ آراءِ فلاسفةِ الإغريقِ إلى أوروبا المتعطّشةِ لِلْمعرفةِ؟</w:t>
      </w:r>
    </w:p>
    <w:p w:rsidR="002E3094" w:rsidRDefault="009C1D49">
      <w:pPr>
        <w:shd w:val="clear" w:color="auto" w:fill="FFFFFF"/>
        <w:spacing w:before="225" w:after="225" w:line="480" w:lineRule="auto"/>
        <w:ind w:left="-270" w:right="-81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tl/>
        </w:rPr>
        <w:t xml:space="preserve">أنتمْ يا مَعْشرَ الْفرنسيّينَ فعلتُم ذلكَ </w:t>
      </w:r>
      <w:r>
        <w:rPr>
          <w:rFonts w:ascii="Times New Roman" w:eastAsia="Times New Roman" w:hAnsi="Times New Roman" w:cs="Times New Roman"/>
          <w:color w:val="000000"/>
          <w:sz w:val="28"/>
          <w:szCs w:val="28"/>
          <w:rtl/>
        </w:rPr>
        <w:t>فِي تدريسِ الْأدبِ الْفرنسيِّ، لَقَدْ أَثْقَلْتُ عليكَ يا (أندريه) بهذا الْحديثِ في موضوعٍ لا يَعنيكَ كثيرًا، وَلَكنْ مَنْ غيرُكَ أبثُّهُ كلَّ خواطري؟ تحمّلْ</w:t>
      </w:r>
      <w:r>
        <w:rPr>
          <w:rFonts w:ascii="Times New Roman" w:eastAsia="Times New Roman" w:hAnsi="Times New Roman" w:cs="Times New Roman"/>
          <w:color w:val="000000"/>
          <w:sz w:val="28"/>
          <w:szCs w:val="28"/>
        </w:rPr>
        <w:t>"</w:t>
      </w:r>
    </w:p>
    <w:p w:rsidR="002E3094" w:rsidRDefault="009C1D49">
      <w:pPr>
        <w:shd w:val="clear" w:color="auto" w:fill="FFFFFF"/>
        <w:spacing w:before="225" w:after="225" w:line="240" w:lineRule="auto"/>
        <w:ind w:left="-270" w:right="-810"/>
        <w:jc w:val="right"/>
        <w:rPr>
          <w:rFonts w:ascii="Times New Roman" w:eastAsia="Times New Roman" w:hAnsi="Times New Roman" w:cs="Times New Roman"/>
          <w:color w:val="000000"/>
          <w:sz w:val="28"/>
          <w:szCs w:val="28"/>
        </w:rPr>
      </w:pPr>
      <w:r>
        <w:rPr>
          <w:noProof/>
        </w:rPr>
        <mc:AlternateContent>
          <mc:Choice Requires="wps">
            <w:drawing>
              <wp:anchor distT="0" distB="0" distL="0" distR="0" simplePos="0" relativeHeight="4" behindDoc="0" locked="0" layoutInCell="1" allowOverlap="1">
                <wp:simplePos x="0" y="0"/>
                <wp:positionH relativeFrom="column">
                  <wp:posOffset>4471035</wp:posOffset>
                </wp:positionH>
                <wp:positionV relativeFrom="paragraph">
                  <wp:posOffset>184150</wp:posOffset>
                </wp:positionV>
                <wp:extent cx="2002790" cy="469900"/>
                <wp:effectExtent l="0" t="0" r="0" b="0"/>
                <wp:wrapNone/>
                <wp:docPr id="1028" name="Rectangle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2790" cy="469900"/>
                        </a:xfrm>
                        <a:prstGeom prst="rect">
                          <a:avLst/>
                        </a:prstGeom>
                        <a:solidFill>
                          <a:srgbClr val="FFFFFF"/>
                        </a:solidFill>
                        <a:ln w="12700" cap="flat" cmpd="sng">
                          <a:solidFill>
                            <a:srgbClr val="F79646"/>
                          </a:solidFill>
                          <a:prstDash val="solid"/>
                          <a:miter/>
                          <a:headEnd type="none" w="sm" len="sm"/>
                          <a:tailEnd type="none" w="sm" len="sm"/>
                        </a:ln>
                      </wps:spPr>
                      <wps:txbx>
                        <w:txbxContent>
                          <w:p w:rsidR="002E3094" w:rsidRDefault="009C1D49">
                            <w:pPr>
                              <w:spacing w:line="258" w:lineRule="auto"/>
                              <w:jc w:val="center"/>
                            </w:pPr>
                            <w:r>
                              <w:rPr>
                                <w:color w:val="000000"/>
                                <w:sz w:val="32"/>
                                <w:szCs w:val="32"/>
                                <w:rtl/>
                              </w:rPr>
                              <w:t>الْمُعجَمُ والْفهمُ والاستيعابُ</w:t>
                            </w:r>
                          </w:p>
                        </w:txbxContent>
                      </wps:txbx>
                      <wps:bodyPr wrap="square" lIns="91425" tIns="45700" rIns="91425" bIns="45700" anchor="ctr">
                        <a:prstTxWarp prst="textNoShape">
                          <a:avLst/>
                        </a:prstTxWarp>
                        <a:noAutofit/>
                      </wps:bodyPr>
                    </wps:wsp>
                  </a:graphicData>
                </a:graphic>
              </wp:anchor>
            </w:drawing>
          </mc:Choice>
          <mc:Fallback xmlns:wpsCustomData="http://www.wps.cn/officeDocument/2013/wpsCustomData">
            <w:pict>
              <v:rect id="1028" fillcolor="white" stroked="t" style="position:absolute;margin-left:352.05pt;margin-top:14.5pt;width:157.7pt;height:37.0pt;z-index:4;mso-position-horizontal-relative:text;mso-position-vertical-relative:text;mso-width-relative:page;mso-height-relative:page;mso-wrap-distance-left:0.0pt;mso-wrap-distance-right:0.0pt;visibility:visible;v-text-anchor:middle;">
                <v:stroke startarrowwidth="narrow" startarrowlength="short" endarrowwidth="narrow" endarrowlength="short" joinstyle="miter" color="#f79646" weight="1.0pt"/>
                <v:fill/>
                <v:textbox inset="7.2pt,3.6pt,7.2pt,3.6pt">
                  <w:txbxContent>
                    <w:p>
                      <w:pPr>
                        <w:pStyle w:val="style0"/>
                        <w:spacing w:before="0" w:after="160" w:lineRule="auto" w:line="258"/>
                        <w:ind w:left="0" w:right="0" w:firstLine="0"/>
                        <w:jc w:val="center"/>
                        <w:rPr/>
                      </w:pPr>
                      <w:r>
                        <w:rPr>
                          <w:rFonts w:ascii="Calibri" w:cs="Calibri" w:eastAsia="Calibri" w:hAnsi="Calibri"/>
                          <w:b w:val="false"/>
                          <w:i w:val="false"/>
                          <w:smallCaps w:val="false"/>
                          <w:color w:val="000000"/>
                          <w:sz w:val="32"/>
                          <w:szCs w:val="32"/>
                          <w:vertAlign w:val="baseline"/>
                          <w:rtl/>
                        </w:rPr>
                        <w:t>الْمُعجَمُ والْفهمُ والاستيعابُ</w:t>
                      </w:r>
                    </w:p>
                  </w:txbxContent>
                </v:textbox>
              </v:rect>
            </w:pict>
          </mc:Fallback>
        </mc:AlternateContent>
      </w:r>
    </w:p>
    <w:p w:rsidR="002E3094" w:rsidRDefault="002E3094">
      <w:pPr>
        <w:spacing w:line="360" w:lineRule="auto"/>
        <w:rPr>
          <w:sz w:val="28"/>
          <w:szCs w:val="28"/>
        </w:rPr>
      </w:pPr>
    </w:p>
    <w:p w:rsidR="002E3094" w:rsidRDefault="009C1D49">
      <w:pPr>
        <w:spacing w:line="360" w:lineRule="auto"/>
        <w:ind w:left="360" w:right="-421"/>
        <w:jc w:val="right"/>
        <w:rPr>
          <w:sz w:val="28"/>
          <w:szCs w:val="28"/>
        </w:rPr>
      </w:pPr>
      <w:r>
        <w:rPr>
          <w:sz w:val="28"/>
          <w:szCs w:val="28"/>
        </w:rPr>
        <w:t>1-</w:t>
      </w:r>
      <w:r>
        <w:rPr>
          <w:sz w:val="28"/>
          <w:szCs w:val="28"/>
          <w:rtl/>
        </w:rPr>
        <w:t>اِجمعْ مِنَ النَّصِّ الكلماتِ الّتي تدلُّ على اللّغة</w:t>
      </w:r>
      <w:r>
        <w:rPr>
          <w:sz w:val="28"/>
          <w:szCs w:val="28"/>
          <w:rtl/>
        </w:rPr>
        <w:t>ِ</w:t>
      </w:r>
      <w:r>
        <w:rPr>
          <w:sz w:val="28"/>
          <w:szCs w:val="28"/>
        </w:rPr>
        <w:t>.</w:t>
      </w:r>
    </w:p>
    <w:p w:rsidR="002E3094" w:rsidRDefault="009C1D49">
      <w:pPr>
        <w:spacing w:line="360" w:lineRule="auto"/>
        <w:ind w:left="360" w:right="-421"/>
        <w:jc w:val="right"/>
        <w:rPr>
          <w:color w:val="4472C4"/>
          <w:sz w:val="28"/>
          <w:szCs w:val="28"/>
        </w:rPr>
      </w:pPr>
      <w:r>
        <w:rPr>
          <w:color w:val="4472C4"/>
          <w:sz w:val="28"/>
          <w:szCs w:val="28"/>
          <w:rtl/>
        </w:rPr>
        <w:t>الأ</w:t>
      </w:r>
      <w:r>
        <w:rPr>
          <w:color w:val="4472C4"/>
          <w:sz w:val="28"/>
          <w:szCs w:val="28"/>
          <w:rtl/>
        </w:rPr>
        <w:t>دب، اللغة العربية، الآداب العالميّة، نصوص، ضروب العلوم والفلسفة، البلاغة، الأدب</w:t>
      </w:r>
      <w:r>
        <w:rPr>
          <w:color w:val="4472C4"/>
          <w:sz w:val="28"/>
          <w:szCs w:val="28"/>
        </w:rPr>
        <w:t>.</w:t>
      </w:r>
    </w:p>
    <w:p w:rsidR="002E3094" w:rsidRDefault="009C1D49">
      <w:pPr>
        <w:spacing w:line="360" w:lineRule="auto"/>
        <w:ind w:left="-426" w:right="-421" w:firstLine="786"/>
        <w:jc w:val="right"/>
        <w:rPr>
          <w:sz w:val="28"/>
          <w:szCs w:val="28"/>
        </w:rPr>
      </w:pPr>
      <w:r>
        <w:rPr>
          <w:sz w:val="28"/>
          <w:szCs w:val="28"/>
        </w:rPr>
        <w:t>2-</w:t>
      </w:r>
      <w:r>
        <w:rPr>
          <w:sz w:val="28"/>
          <w:szCs w:val="28"/>
          <w:rtl/>
        </w:rPr>
        <w:t xml:space="preserve">اِسْتَخرِجْ مِنَ الْفِقرةِ الأولى كلمةً بمعنى التَّمهلِ، ثُمَّ وَظِّفْها في جملةٍ مُفيدةٍ مِن </w:t>
      </w:r>
      <w:proofErr w:type="gramStart"/>
      <w:r>
        <w:rPr>
          <w:sz w:val="28"/>
          <w:szCs w:val="28"/>
          <w:rtl/>
        </w:rPr>
        <w:t>إنشائِك</w:t>
      </w:r>
      <w:r>
        <w:rPr>
          <w:sz w:val="28"/>
          <w:szCs w:val="28"/>
          <w:rtl/>
        </w:rPr>
        <w:t xml:space="preserve">َ </w:t>
      </w:r>
      <w:r>
        <w:rPr>
          <w:sz w:val="28"/>
          <w:szCs w:val="28"/>
        </w:rPr>
        <w:t>.</w:t>
      </w:r>
      <w:proofErr w:type="gramEnd"/>
    </w:p>
    <w:p w:rsidR="002E3094" w:rsidRDefault="009C1D49">
      <w:pPr>
        <w:spacing w:line="360" w:lineRule="auto"/>
        <w:ind w:right="-421"/>
        <w:jc w:val="right"/>
        <w:rPr>
          <w:color w:val="4472C4"/>
          <w:sz w:val="28"/>
          <w:szCs w:val="28"/>
        </w:rPr>
      </w:pPr>
      <w:r>
        <w:rPr>
          <w:color w:val="4472C4"/>
          <w:sz w:val="28"/>
          <w:szCs w:val="28"/>
          <w:rtl/>
        </w:rPr>
        <w:t>التَّريث</w:t>
      </w:r>
      <w:r>
        <w:rPr>
          <w:color w:val="4472C4"/>
          <w:sz w:val="28"/>
          <w:szCs w:val="28"/>
        </w:rPr>
        <w:t>.</w:t>
      </w:r>
    </w:p>
    <w:p w:rsidR="002E3094" w:rsidRDefault="009C1D49">
      <w:pPr>
        <w:spacing w:line="360" w:lineRule="auto"/>
        <w:ind w:right="-421"/>
        <w:jc w:val="right"/>
        <w:rPr>
          <w:sz w:val="28"/>
          <w:szCs w:val="28"/>
        </w:rPr>
      </w:pPr>
      <w:r>
        <w:rPr>
          <w:sz w:val="28"/>
          <w:szCs w:val="28"/>
        </w:rPr>
        <w:t xml:space="preserve">3- </w:t>
      </w:r>
      <w:r>
        <w:rPr>
          <w:sz w:val="28"/>
          <w:szCs w:val="28"/>
          <w:rtl/>
        </w:rPr>
        <w:t>اِبحثْ في النَّصِّ عَنْ مُرادف كلمةِ (مواضع</w:t>
      </w:r>
      <w:r>
        <w:rPr>
          <w:sz w:val="28"/>
          <w:szCs w:val="28"/>
          <w:rtl/>
        </w:rPr>
        <w:t>ُ</w:t>
      </w:r>
      <w:r>
        <w:rPr>
          <w:sz w:val="28"/>
          <w:szCs w:val="28"/>
        </w:rPr>
        <w:t>).</w:t>
      </w:r>
    </w:p>
    <w:p w:rsidR="002E3094" w:rsidRDefault="009C1D49">
      <w:pPr>
        <w:spacing w:line="360" w:lineRule="auto"/>
        <w:ind w:right="-421"/>
        <w:jc w:val="right"/>
        <w:rPr>
          <w:sz w:val="28"/>
          <w:szCs w:val="28"/>
        </w:rPr>
      </w:pPr>
      <w:r>
        <w:rPr>
          <w:color w:val="4472C4"/>
          <w:sz w:val="28"/>
          <w:szCs w:val="28"/>
          <w:rtl/>
        </w:rPr>
        <w:t>مواطن</w:t>
      </w:r>
      <w:r>
        <w:rPr>
          <w:sz w:val="28"/>
          <w:szCs w:val="28"/>
        </w:rPr>
        <w:t>.</w:t>
      </w:r>
    </w:p>
    <w:p w:rsidR="002E3094" w:rsidRDefault="009C1D49">
      <w:pPr>
        <w:spacing w:line="360" w:lineRule="auto"/>
        <w:ind w:right="-421"/>
        <w:jc w:val="right"/>
        <w:rPr>
          <w:sz w:val="28"/>
          <w:szCs w:val="28"/>
        </w:rPr>
      </w:pPr>
      <w:r>
        <w:rPr>
          <w:sz w:val="28"/>
          <w:szCs w:val="28"/>
        </w:rPr>
        <w:t>4-</w:t>
      </w:r>
      <w:r>
        <w:rPr>
          <w:b/>
          <w:sz w:val="28"/>
          <w:szCs w:val="28"/>
        </w:rPr>
        <w:t xml:space="preserve"> </w:t>
      </w:r>
      <w:r>
        <w:rPr>
          <w:sz w:val="28"/>
          <w:szCs w:val="28"/>
          <w:rtl/>
        </w:rPr>
        <w:t>ما تَصَوُّرُ الْكثيرينَ عَنِ اللُّغةِ الْعَربيَّةِ في رَأيِ الكَاتب</w:t>
      </w:r>
      <w:r>
        <w:rPr>
          <w:sz w:val="28"/>
          <w:szCs w:val="28"/>
          <w:rtl/>
        </w:rPr>
        <w:t>ِ؟</w:t>
      </w:r>
    </w:p>
    <w:p w:rsidR="002E3094" w:rsidRDefault="009C1D49">
      <w:pPr>
        <w:spacing w:line="360" w:lineRule="auto"/>
        <w:ind w:right="-421"/>
        <w:jc w:val="right"/>
        <w:rPr>
          <w:color w:val="4472C4"/>
          <w:sz w:val="28"/>
          <w:szCs w:val="28"/>
        </w:rPr>
      </w:pPr>
      <w:r>
        <w:rPr>
          <w:color w:val="4472C4"/>
          <w:sz w:val="28"/>
          <w:szCs w:val="28"/>
          <w:rtl/>
        </w:rPr>
        <w:t>تصوّ</w:t>
      </w:r>
      <w:r>
        <w:rPr>
          <w:rFonts w:hint="cs"/>
          <w:color w:val="4472C4"/>
          <w:sz w:val="28"/>
          <w:szCs w:val="28"/>
          <w:rtl/>
          <w:lang w:bidi="ar-JO"/>
        </w:rPr>
        <w:t>ُ</w:t>
      </w:r>
      <w:r>
        <w:rPr>
          <w:color w:val="4472C4"/>
          <w:sz w:val="28"/>
          <w:szCs w:val="28"/>
          <w:rtl/>
        </w:rPr>
        <w:t>ر</w:t>
      </w:r>
      <w:r>
        <w:rPr>
          <w:rFonts w:hint="cs"/>
          <w:color w:val="4472C4"/>
          <w:sz w:val="28"/>
          <w:szCs w:val="28"/>
          <w:rtl/>
        </w:rPr>
        <w:t>ُ</w:t>
      </w:r>
      <w:bookmarkStart w:id="0" w:name="_GoBack"/>
      <w:bookmarkEnd w:id="0"/>
      <w:r>
        <w:rPr>
          <w:color w:val="4472C4"/>
          <w:sz w:val="28"/>
          <w:szCs w:val="28"/>
          <w:rtl/>
        </w:rPr>
        <w:t xml:space="preserve"> ا</w:t>
      </w:r>
      <w:r>
        <w:rPr>
          <w:color w:val="4472C4"/>
          <w:sz w:val="28"/>
          <w:szCs w:val="28"/>
          <w:rtl/>
        </w:rPr>
        <w:t>لكثيرين أنَّ اللُّغة العربيةّ قاصرة عن التَّعبير عن شتّى ضروب العلم والفلسفة والتفكير، ويصل بهم الأمر  إلى القول إنّها ليست لغة التَّفكير بل هي لغة بهرج وتنميق</w:t>
      </w:r>
      <w:r>
        <w:rPr>
          <w:color w:val="4472C4"/>
          <w:sz w:val="28"/>
          <w:szCs w:val="28"/>
        </w:rPr>
        <w:t>.</w:t>
      </w:r>
    </w:p>
    <w:p w:rsidR="002E3094" w:rsidRDefault="009C1D49">
      <w:pPr>
        <w:spacing w:line="360" w:lineRule="auto"/>
        <w:ind w:right="-421"/>
        <w:jc w:val="right"/>
        <w:rPr>
          <w:sz w:val="28"/>
          <w:szCs w:val="28"/>
        </w:rPr>
      </w:pPr>
      <w:r>
        <w:rPr>
          <w:sz w:val="28"/>
          <w:szCs w:val="28"/>
        </w:rPr>
        <w:t xml:space="preserve">5- </w:t>
      </w:r>
      <w:r>
        <w:rPr>
          <w:sz w:val="28"/>
          <w:szCs w:val="28"/>
          <w:rtl/>
        </w:rPr>
        <w:t xml:space="preserve">هَلْ طَرَحَ </w:t>
      </w:r>
      <w:r>
        <w:rPr>
          <w:sz w:val="28"/>
          <w:szCs w:val="28"/>
          <w:rtl/>
        </w:rPr>
        <w:t>الكاتِبُ أفكارًا لتغييرِ تصوُّراتِنا عَنِ اللّغةِ العَربيةِ؟ ما هي</w:t>
      </w:r>
      <w:r>
        <w:rPr>
          <w:sz w:val="28"/>
          <w:szCs w:val="28"/>
          <w:rtl/>
        </w:rPr>
        <w:t>؟</w:t>
      </w:r>
    </w:p>
    <w:p w:rsidR="002E3094" w:rsidRDefault="009C1D49">
      <w:pPr>
        <w:spacing w:line="360" w:lineRule="auto"/>
        <w:ind w:right="-421"/>
        <w:jc w:val="right"/>
        <w:rPr>
          <w:color w:val="4472C4"/>
          <w:sz w:val="28"/>
          <w:szCs w:val="28"/>
        </w:rPr>
      </w:pPr>
      <w:r>
        <w:rPr>
          <w:color w:val="4472C4"/>
          <w:sz w:val="28"/>
          <w:szCs w:val="28"/>
          <w:rtl/>
        </w:rPr>
        <w:t>نعم، يمكن تغيير تصُّوراتنا من خلال قراءة ما كتبه الفلاسفة والمؤرخين العرب مثل ابن رشد والغزالي وغيرهم</w:t>
      </w:r>
      <w:r>
        <w:rPr>
          <w:color w:val="4472C4"/>
          <w:sz w:val="28"/>
          <w:szCs w:val="28"/>
        </w:rPr>
        <w:t>.</w:t>
      </w:r>
    </w:p>
    <w:p w:rsidR="002E3094" w:rsidRDefault="009C1D49">
      <w:pPr>
        <w:spacing w:line="360" w:lineRule="auto"/>
        <w:ind w:right="-421"/>
        <w:jc w:val="right"/>
        <w:rPr>
          <w:sz w:val="28"/>
          <w:szCs w:val="28"/>
        </w:rPr>
      </w:pPr>
      <w:r>
        <w:rPr>
          <w:noProof/>
        </w:rPr>
        <mc:AlternateContent>
          <mc:Choice Requires="wps">
            <w:drawing>
              <wp:anchor distT="0" distB="0" distL="0" distR="0" simplePos="0" relativeHeight="5" behindDoc="0" locked="0" layoutInCell="1" allowOverlap="1">
                <wp:simplePos x="0" y="0"/>
                <wp:positionH relativeFrom="column">
                  <wp:posOffset>4281805</wp:posOffset>
                </wp:positionH>
                <wp:positionV relativeFrom="paragraph">
                  <wp:posOffset>1905</wp:posOffset>
                </wp:positionV>
                <wp:extent cx="2047874" cy="367030"/>
                <wp:effectExtent l="0" t="0" r="0" b="0"/>
                <wp:wrapNone/>
                <wp:docPr id="1029" name="Round Same Side Corner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4" cy="367030"/>
                        </a:xfrm>
                        <a:prstGeom prst="round2SameRect">
                          <a:avLst>
                            <a:gd name="adj1" fmla="val 16667"/>
                            <a:gd name="adj2" fmla="val 0"/>
                          </a:avLst>
                        </a:prstGeom>
                        <a:solidFill>
                          <a:srgbClr val="FFFFFF"/>
                        </a:solidFill>
                        <a:ln w="12700" cap="flat" cmpd="sng">
                          <a:solidFill>
                            <a:srgbClr val="F79646"/>
                          </a:solidFill>
                          <a:prstDash val="solid"/>
                          <a:miter/>
                          <a:headEnd type="none" w="sm" len="sm"/>
                          <a:tailEnd type="none" w="sm" len="sm"/>
                        </a:ln>
                      </wps:spPr>
                      <wps:txbx>
                        <w:txbxContent>
                          <w:p w:rsidR="002E3094" w:rsidRDefault="009C1D49">
                            <w:pPr>
                              <w:spacing w:line="258" w:lineRule="auto"/>
                              <w:jc w:val="center"/>
                            </w:pPr>
                            <w:r>
                              <w:rPr>
                                <w:color w:val="000000"/>
                                <w:sz w:val="32"/>
                                <w:szCs w:val="32"/>
                                <w:rtl/>
                              </w:rPr>
                              <w:t xml:space="preserve">التَّراكيبُ </w:t>
                            </w:r>
                            <w:r>
                              <w:rPr>
                                <w:color w:val="000000"/>
                                <w:sz w:val="32"/>
                                <w:szCs w:val="32"/>
                                <w:rtl/>
                              </w:rPr>
                              <w:t>والأساليبُ</w:t>
                            </w:r>
                          </w:p>
                        </w:txbxContent>
                      </wps:txbx>
                      <wps:bodyPr wrap="square" lIns="91425" tIns="45700" rIns="91425" bIns="45700" anchor="ctr">
                        <a:prstTxWarp prst="textNoShape">
                          <a:avLst/>
                        </a:prstTxWarp>
                        <a:noAutofit/>
                      </wps:bodyPr>
                    </wps:wsp>
                  </a:graphicData>
                </a:graphic>
              </wp:anchor>
            </w:drawing>
          </mc:Choice>
          <mc:Fallback xmlns:wpsCustomData="http://www.wps.cn/officeDocument/2013/wpsCustomData">
            <w:pict>
              <v:shape id="1029" coordsize="2047874,367030" path="m61173,0l1986702,0c2020487,0,2047875,27388,2047875,61173l2047875,367030c2047875,367030,2047875,367030,2047875,367030l0,367030c0,367030,0,367030,0,367030l0,61173c0,27388,27388,0,61173,0xe" adj="3600,0," fillcolor="white" stroked="t" style="position:absolute;margin-left:337.15pt;margin-top:0.15pt;width:161.25pt;height:28.9pt;z-index:5;mso-position-horizontal-relative:text;mso-position-vertical-relative:text;mso-width-relative:page;mso-height-relative:page;mso-wrap-distance-left:0.0pt;mso-wrap-distance-right:0.0pt;visibility:visible;v-text-anchor:middle;">
                <v:stroke startarrowwidth="narrow" startarrowlength="short" endarrowwidth="narrow" endarrowlength="short" joinstyle="miter" color="#f79646" weight="1.0pt"/>
                <v:fill/>
                <v:path textboxrect="17916,17916,2029958,367030" o:connecttype="custom"/>
                <v:textbox inset="7.2pt,3.6pt,7.2pt,3.6pt">
                  <w:txbxContent>
                    <w:p>
                      <w:pPr>
                        <w:pStyle w:val="style0"/>
                        <w:spacing w:before="0" w:after="160" w:lineRule="auto" w:line="258"/>
                        <w:ind w:left="0" w:right="0" w:firstLine="0"/>
                        <w:jc w:val="center"/>
                        <w:rPr/>
                      </w:pPr>
                      <w:r>
                        <w:rPr>
                          <w:rFonts w:ascii="Calibri" w:cs="Calibri" w:eastAsia="Calibri" w:hAnsi="Calibri"/>
                          <w:b w:val="false"/>
                          <w:i w:val="false"/>
                          <w:smallCaps w:val="false"/>
                          <w:color w:val="000000"/>
                          <w:sz w:val="32"/>
                          <w:szCs w:val="32"/>
                          <w:vertAlign w:val="baseline"/>
                          <w:rtl/>
                        </w:rPr>
                        <w:t>التَّراكيبُ والأساليبُ</w:t>
                      </w:r>
                    </w:p>
                  </w:txbxContent>
                </v:textbox>
              </v:shape>
            </w:pict>
          </mc:Fallback>
        </mc:AlternateContent>
      </w:r>
    </w:p>
    <w:p w:rsidR="002E3094" w:rsidRDefault="009C1D49">
      <w:pPr>
        <w:spacing w:line="360" w:lineRule="auto"/>
        <w:ind w:right="-421"/>
        <w:jc w:val="right"/>
        <w:rPr>
          <w:sz w:val="28"/>
          <w:szCs w:val="28"/>
        </w:rPr>
      </w:pPr>
      <w:r>
        <w:rPr>
          <w:sz w:val="28"/>
          <w:szCs w:val="28"/>
        </w:rPr>
        <w:t xml:space="preserve"> </w:t>
      </w:r>
      <w:r>
        <w:rPr>
          <w:sz w:val="28"/>
          <w:szCs w:val="28"/>
          <w:rtl/>
        </w:rPr>
        <w:t xml:space="preserve">لِمَ كَثُرَتِ الجُمَلُ الاستفهاميَّةُ فِي النَّصِّ؟  وما </w:t>
      </w:r>
      <w:r>
        <w:rPr>
          <w:sz w:val="28"/>
          <w:szCs w:val="28"/>
          <w:rtl/>
        </w:rPr>
        <w:t>أنواعُ الاستفهامِ فيه؟ وما وظيفةُ كلِّ نوع</w:t>
      </w:r>
      <w:r>
        <w:rPr>
          <w:sz w:val="28"/>
          <w:szCs w:val="28"/>
          <w:rtl/>
        </w:rPr>
        <w:t xml:space="preserve">ٍ؟ </w:t>
      </w:r>
      <w:r>
        <w:rPr>
          <w:sz w:val="28"/>
          <w:szCs w:val="28"/>
        </w:rPr>
        <w:t>- 1</w:t>
      </w:r>
    </w:p>
    <w:p w:rsidR="002E3094" w:rsidRDefault="009C1D49">
      <w:pPr>
        <w:spacing w:line="360" w:lineRule="auto"/>
        <w:ind w:right="-421"/>
        <w:jc w:val="right"/>
        <w:rPr>
          <w:color w:val="4472C4"/>
          <w:sz w:val="28"/>
          <w:szCs w:val="28"/>
        </w:rPr>
      </w:pPr>
      <w:r>
        <w:rPr>
          <w:color w:val="4472C4"/>
          <w:sz w:val="28"/>
          <w:szCs w:val="28"/>
          <w:rtl/>
        </w:rPr>
        <w:t>كثرت الجمل الاستفهامية في النَّصِّ، بعضها للاستفهام الّذي يستدرج جوابًا " لماذا"، وورد الاستفهام في مواقع أخرى في النَّصِّ للدلالة على الاستغراب والدهشة، وهناك أيضًا الاستفهام الإنكاري الّذي لاينتظر جوابًا</w:t>
      </w:r>
      <w:r>
        <w:rPr>
          <w:color w:val="4472C4"/>
          <w:sz w:val="28"/>
          <w:szCs w:val="28"/>
        </w:rPr>
        <w:t>.</w:t>
      </w:r>
    </w:p>
    <w:p w:rsidR="002E3094" w:rsidRDefault="002E3094">
      <w:pPr>
        <w:spacing w:line="360" w:lineRule="auto"/>
        <w:ind w:right="-421"/>
        <w:jc w:val="right"/>
        <w:rPr>
          <w:color w:val="4472C4"/>
          <w:sz w:val="28"/>
          <w:szCs w:val="28"/>
        </w:rPr>
      </w:pPr>
    </w:p>
    <w:p w:rsidR="002E3094" w:rsidRDefault="009C1D49">
      <w:pPr>
        <w:spacing w:after="0" w:line="360" w:lineRule="auto"/>
        <w:ind w:left="720" w:right="-421"/>
        <w:jc w:val="right"/>
        <w:rPr>
          <w:color w:val="000000"/>
          <w:sz w:val="28"/>
          <w:szCs w:val="28"/>
        </w:rPr>
      </w:pPr>
      <w:r>
        <w:rPr>
          <w:color w:val="000000"/>
          <w:sz w:val="28"/>
          <w:szCs w:val="28"/>
        </w:rPr>
        <w:t xml:space="preserve">2- </w:t>
      </w:r>
      <w:r>
        <w:rPr>
          <w:color w:val="000000"/>
          <w:sz w:val="28"/>
          <w:szCs w:val="28"/>
          <w:rtl/>
        </w:rPr>
        <w:t>اِبْحَثْ فِي النَّصِّ عَنْ أدواتِ الرَّبطِ، وَبَيِّنْ عَلاقَتَها بِنَمطِ التَّعبيرِ</w:t>
      </w:r>
      <w:r>
        <w:rPr>
          <w:color w:val="000000"/>
          <w:sz w:val="28"/>
          <w:szCs w:val="28"/>
        </w:rPr>
        <w:t>.</w:t>
      </w:r>
    </w:p>
    <w:p w:rsidR="002E3094" w:rsidRDefault="009C1D49">
      <w:pPr>
        <w:spacing w:after="0" w:line="360" w:lineRule="auto"/>
        <w:ind w:right="-421" w:firstLine="142"/>
        <w:jc w:val="right"/>
        <w:rPr>
          <w:color w:val="4472C4"/>
          <w:sz w:val="28"/>
          <w:szCs w:val="28"/>
        </w:rPr>
      </w:pPr>
      <w:r>
        <w:rPr>
          <w:color w:val="4472C4"/>
          <w:sz w:val="28"/>
          <w:szCs w:val="28"/>
          <w:rtl/>
        </w:rPr>
        <w:t xml:space="preserve">من أدوات الرَّبط"على أنَّك – إذا – </w:t>
      </w:r>
      <w:r>
        <w:rPr>
          <w:color w:val="4472C4"/>
          <w:sz w:val="28"/>
          <w:szCs w:val="28"/>
          <w:u w:val="single"/>
          <w:rtl/>
        </w:rPr>
        <w:t>ف</w:t>
      </w:r>
      <w:r>
        <w:rPr>
          <w:color w:val="4472C4"/>
          <w:sz w:val="28"/>
          <w:szCs w:val="28"/>
          <w:rtl/>
        </w:rPr>
        <w:t>اقرأها – أولئك – إنَّما هم</w:t>
      </w:r>
      <w:r>
        <w:rPr>
          <w:color w:val="4472C4"/>
          <w:sz w:val="28"/>
          <w:szCs w:val="28"/>
        </w:rPr>
        <w:t>"</w:t>
      </w:r>
    </w:p>
    <w:p w:rsidR="002E3094" w:rsidRDefault="009C1D49">
      <w:pPr>
        <w:spacing w:after="0" w:line="360" w:lineRule="auto"/>
        <w:ind w:right="-421" w:firstLine="142"/>
        <w:jc w:val="right"/>
        <w:rPr>
          <w:color w:val="4472C4"/>
          <w:sz w:val="28"/>
          <w:szCs w:val="28"/>
        </w:rPr>
      </w:pPr>
      <w:r>
        <w:rPr>
          <w:color w:val="4472C4"/>
          <w:sz w:val="28"/>
          <w:szCs w:val="28"/>
          <w:rtl/>
        </w:rPr>
        <w:t xml:space="preserve">تأتي أدوت الرَّبط في نقاط مفصليّة من النَّصِّ لترسم بناءه، كنَّص برهانيّ يعرض الفكرة السائدة محللًا </w:t>
      </w:r>
      <w:r>
        <w:rPr>
          <w:color w:val="4472C4"/>
          <w:sz w:val="28"/>
          <w:szCs w:val="28"/>
          <w:rtl/>
        </w:rPr>
        <w:t>أسبابها ويتبنّى طرحًا مغايرًا مستعملًا الأدلّة والفرضيات والبراهين والشواهد</w:t>
      </w:r>
      <w:r>
        <w:rPr>
          <w:color w:val="4472C4"/>
          <w:sz w:val="28"/>
          <w:szCs w:val="28"/>
        </w:rPr>
        <w:t>.</w:t>
      </w:r>
    </w:p>
    <w:p w:rsidR="002E3094" w:rsidRDefault="009C1D49">
      <w:pPr>
        <w:spacing w:after="0" w:line="360" w:lineRule="auto"/>
        <w:ind w:left="720" w:right="-421"/>
        <w:jc w:val="right"/>
        <w:rPr>
          <w:color w:val="000000"/>
          <w:sz w:val="28"/>
          <w:szCs w:val="28"/>
        </w:rPr>
      </w:pPr>
      <w:r>
        <w:rPr>
          <w:color w:val="000000"/>
          <w:sz w:val="28"/>
          <w:szCs w:val="28"/>
        </w:rPr>
        <w:t>3-"</w:t>
      </w:r>
      <w:r>
        <w:rPr>
          <w:color w:val="000000"/>
          <w:sz w:val="28"/>
          <w:szCs w:val="28"/>
          <w:rtl/>
        </w:rPr>
        <w:t>منذُ أمدٍ ليسَ بالبعيدِ" جملةٌ بينَ معترضتينِ، اِبحثِ عَنْ جُمَلٍ أخرى مماثلةٍ وعلّل كَثْرَتَها</w:t>
      </w:r>
    </w:p>
    <w:p w:rsidR="002E3094" w:rsidRDefault="002E3094">
      <w:pPr>
        <w:spacing w:after="0" w:line="360" w:lineRule="auto"/>
        <w:ind w:left="-142" w:right="-421"/>
        <w:jc w:val="right"/>
        <w:rPr>
          <w:color w:val="000000"/>
          <w:sz w:val="28"/>
          <w:szCs w:val="28"/>
        </w:rPr>
      </w:pPr>
    </w:p>
    <w:p w:rsidR="002E3094" w:rsidRDefault="009C1D49">
      <w:pPr>
        <w:spacing w:after="0" w:line="360" w:lineRule="auto"/>
        <w:ind w:left="-142" w:right="-421"/>
        <w:jc w:val="right"/>
        <w:rPr>
          <w:color w:val="4472C4"/>
          <w:sz w:val="28"/>
          <w:szCs w:val="28"/>
        </w:rPr>
      </w:pPr>
      <w:r>
        <w:rPr>
          <w:color w:val="4472C4"/>
          <w:sz w:val="28"/>
          <w:szCs w:val="28"/>
        </w:rPr>
        <w:t>-</w:t>
      </w:r>
      <w:r>
        <w:rPr>
          <w:color w:val="4472C4"/>
          <w:sz w:val="28"/>
          <w:szCs w:val="28"/>
          <w:rtl/>
        </w:rPr>
        <w:t>ونحن صغار</w:t>
      </w:r>
      <w:r>
        <w:rPr>
          <w:color w:val="4472C4"/>
          <w:sz w:val="28"/>
          <w:szCs w:val="28"/>
        </w:rPr>
        <w:t>-</w:t>
      </w:r>
    </w:p>
    <w:p w:rsidR="002E3094" w:rsidRDefault="009C1D49">
      <w:pPr>
        <w:spacing w:after="0" w:line="360" w:lineRule="auto"/>
        <w:ind w:left="-142" w:right="-421"/>
        <w:jc w:val="right"/>
        <w:rPr>
          <w:color w:val="4472C4"/>
          <w:sz w:val="28"/>
          <w:szCs w:val="28"/>
        </w:rPr>
      </w:pPr>
      <w:r>
        <w:rPr>
          <w:color w:val="4472C4"/>
          <w:sz w:val="28"/>
          <w:szCs w:val="28"/>
        </w:rPr>
        <w:t>-</w:t>
      </w:r>
      <w:r>
        <w:rPr>
          <w:color w:val="4472C4"/>
          <w:sz w:val="28"/>
          <w:szCs w:val="28"/>
          <w:rtl/>
        </w:rPr>
        <w:t>لغتي</w:t>
      </w:r>
      <w:r>
        <w:rPr>
          <w:color w:val="4472C4"/>
          <w:sz w:val="28"/>
          <w:szCs w:val="28"/>
        </w:rPr>
        <w:t>-</w:t>
      </w:r>
    </w:p>
    <w:p w:rsidR="002E3094" w:rsidRDefault="009C1D49">
      <w:pPr>
        <w:spacing w:line="360" w:lineRule="auto"/>
        <w:ind w:left="142" w:right="-421"/>
        <w:jc w:val="right"/>
        <w:rPr>
          <w:color w:val="000000"/>
          <w:sz w:val="28"/>
          <w:szCs w:val="28"/>
        </w:rPr>
      </w:pPr>
      <w:r>
        <w:rPr>
          <w:color w:val="4472C4"/>
          <w:sz w:val="28"/>
          <w:szCs w:val="28"/>
          <w:rtl/>
        </w:rPr>
        <w:t>كثرتها دليل على دقّة في إيراد المعنى</w:t>
      </w:r>
    </w:p>
    <w:p w:rsidR="002E3094" w:rsidRDefault="002E3094">
      <w:pPr>
        <w:spacing w:line="360" w:lineRule="auto"/>
        <w:ind w:right="-421"/>
        <w:rPr>
          <w:sz w:val="28"/>
          <w:szCs w:val="28"/>
        </w:rPr>
      </w:pPr>
    </w:p>
    <w:p w:rsidR="002E3094" w:rsidRDefault="002E3094">
      <w:pPr>
        <w:spacing w:line="360" w:lineRule="auto"/>
        <w:ind w:right="-421"/>
        <w:rPr>
          <w:sz w:val="28"/>
          <w:szCs w:val="28"/>
        </w:rPr>
      </w:pPr>
    </w:p>
    <w:p w:rsidR="002E3094" w:rsidRDefault="009C1D49">
      <w:pPr>
        <w:spacing w:line="360" w:lineRule="auto"/>
        <w:ind w:right="-421"/>
        <w:rPr>
          <w:sz w:val="28"/>
          <w:szCs w:val="28"/>
        </w:rPr>
      </w:pPr>
      <w:r>
        <w:rPr>
          <w:noProof/>
        </w:rPr>
        <mc:AlternateContent>
          <mc:Choice Requires="wps">
            <w:drawing>
              <wp:anchor distT="0" distB="0" distL="0" distR="0" simplePos="0" relativeHeight="6" behindDoc="0" locked="0" layoutInCell="1" allowOverlap="1">
                <wp:simplePos x="0" y="0"/>
                <wp:positionH relativeFrom="column">
                  <wp:posOffset>5169535</wp:posOffset>
                </wp:positionH>
                <wp:positionV relativeFrom="paragraph">
                  <wp:posOffset>-4445</wp:posOffset>
                </wp:positionV>
                <wp:extent cx="1159510" cy="388620"/>
                <wp:effectExtent l="0" t="0" r="0" b="0"/>
                <wp:wrapNone/>
                <wp:docPr id="1030"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9510" cy="388620"/>
                        </a:xfrm>
                        <a:prstGeom prst="roundRect">
                          <a:avLst>
                            <a:gd name="adj" fmla="val 16667"/>
                          </a:avLst>
                        </a:prstGeom>
                        <a:solidFill>
                          <a:srgbClr val="FFFFFF"/>
                        </a:solidFill>
                        <a:ln w="12700" cap="flat" cmpd="sng">
                          <a:solidFill>
                            <a:srgbClr val="F79646"/>
                          </a:solidFill>
                          <a:prstDash val="solid"/>
                          <a:miter/>
                          <a:headEnd type="none" w="sm" len="sm"/>
                          <a:tailEnd type="none" w="sm" len="sm"/>
                        </a:ln>
                      </wps:spPr>
                      <wps:txbx>
                        <w:txbxContent>
                          <w:p w:rsidR="002E3094" w:rsidRDefault="009C1D49">
                            <w:pPr>
                              <w:spacing w:line="258" w:lineRule="auto"/>
                              <w:jc w:val="center"/>
                            </w:pPr>
                            <w:r>
                              <w:rPr>
                                <w:b/>
                                <w:bCs/>
                                <w:color w:val="000000"/>
                                <w:sz w:val="32"/>
                                <w:szCs w:val="32"/>
                                <w:rtl/>
                              </w:rPr>
                              <w:t>البناء</w:t>
                            </w:r>
                          </w:p>
                        </w:txbxContent>
                      </wps:txbx>
                      <wps:bodyPr wrap="square" lIns="91425" tIns="45700" rIns="91425" bIns="45700" anchor="ctr">
                        <a:prstTxWarp prst="textNoShape">
                          <a:avLst/>
                        </a:prstTxWarp>
                        <a:noAutofit/>
                      </wps:bodyPr>
                    </wps:wsp>
                  </a:graphicData>
                </a:graphic>
              </wp:anchor>
            </w:drawing>
          </mc:Choice>
          <mc:Fallback xmlns:wpsCustomData="http://www.wps.cn/officeDocument/2013/wpsCustomData">
            <w:pict>
              <v:roundrect id="1030" arcsize="0.16666667," fillcolor="white" stroked="t" style="position:absolute;margin-left:407.05pt;margin-top:-0.35pt;width:91.3pt;height:30.6pt;z-index:6;mso-position-horizontal-relative:text;mso-position-vertical-relative:text;mso-width-relative:page;mso-height-relative:page;mso-wrap-distance-left:0.0pt;mso-wrap-distance-right:0.0pt;visibility:visible;v-text-anchor:middle;">
                <v:stroke startarrowwidth="narrow" startarrowlength="short" endarrowwidth="narrow" endarrowlength="short" joinstyle="miter" color="#f79646" weight="1.0pt"/>
                <v:fill/>
                <v:textbox inset="7.2pt,3.6pt,7.2pt,3.6pt">
                  <w:txbxContent>
                    <w:p>
                      <w:pPr>
                        <w:pStyle w:val="style0"/>
                        <w:spacing w:before="0" w:after="160" w:lineRule="auto" w:line="258"/>
                        <w:ind w:left="0" w:right="0" w:firstLine="0"/>
                        <w:jc w:val="center"/>
                        <w:rPr/>
                      </w:pPr>
                      <w:r>
                        <w:rPr>
                          <w:rFonts w:ascii="Calibri" w:cs="Calibri" w:eastAsia="Calibri" w:hAnsi="Calibri"/>
                          <w:b/>
                          <w:bCs/>
                          <w:i w:val="false"/>
                          <w:smallCaps w:val="false"/>
                          <w:color w:val="000000"/>
                          <w:sz w:val="32"/>
                          <w:szCs w:val="32"/>
                          <w:vertAlign w:val="baseline"/>
                          <w:rtl/>
                        </w:rPr>
                        <w:t>البناء</w:t>
                      </w:r>
                    </w:p>
                  </w:txbxContent>
                </v:textbox>
              </v:roundrect>
            </w:pict>
          </mc:Fallback>
        </mc:AlternateContent>
      </w:r>
    </w:p>
    <w:p w:rsidR="002E3094" w:rsidRDefault="009C1D49">
      <w:pPr>
        <w:spacing w:line="360" w:lineRule="auto"/>
        <w:ind w:right="-421"/>
        <w:jc w:val="right"/>
        <w:rPr>
          <w:sz w:val="28"/>
          <w:szCs w:val="28"/>
        </w:rPr>
      </w:pPr>
      <w:r>
        <w:rPr>
          <w:sz w:val="28"/>
          <w:szCs w:val="28"/>
        </w:rPr>
        <w:t>_</w:t>
      </w:r>
      <w:r>
        <w:rPr>
          <w:sz w:val="28"/>
          <w:szCs w:val="28"/>
          <w:rtl/>
        </w:rPr>
        <w:t>بِمَ بدأَ</w:t>
      </w:r>
      <w:r>
        <w:rPr>
          <w:sz w:val="28"/>
          <w:szCs w:val="28"/>
          <w:rtl/>
        </w:rPr>
        <w:t xml:space="preserve"> النّصُّ؟ وبِمَ انتهى وما دلالةُ ذلك</w:t>
      </w:r>
      <w:r>
        <w:rPr>
          <w:sz w:val="28"/>
          <w:szCs w:val="28"/>
          <w:rtl/>
        </w:rPr>
        <w:t>َ؟</w:t>
      </w:r>
    </w:p>
    <w:p w:rsidR="002E3094" w:rsidRDefault="009C1D49">
      <w:pPr>
        <w:spacing w:line="360" w:lineRule="auto"/>
        <w:ind w:right="-421"/>
        <w:jc w:val="right"/>
        <w:rPr>
          <w:color w:val="4472C4"/>
          <w:sz w:val="28"/>
          <w:szCs w:val="28"/>
        </w:rPr>
      </w:pPr>
      <w:r>
        <w:rPr>
          <w:color w:val="4472C4"/>
          <w:sz w:val="28"/>
          <w:szCs w:val="28"/>
          <w:rtl/>
        </w:rPr>
        <w:t>ابتدأ النَّصّ بـ "عزيزي أندريه" وهي جملة افتتاحيّة في الرِّسالة وانتهى بجملة ختاميّة فيها نداء "يا أندريه</w:t>
      </w:r>
      <w:r>
        <w:rPr>
          <w:color w:val="4472C4"/>
          <w:sz w:val="28"/>
          <w:szCs w:val="28"/>
        </w:rPr>
        <w:t>"</w:t>
      </w:r>
    </w:p>
    <w:p w:rsidR="002E3094" w:rsidRDefault="009C1D49">
      <w:pPr>
        <w:spacing w:line="360" w:lineRule="auto"/>
        <w:ind w:right="-421"/>
        <w:jc w:val="right"/>
        <w:rPr>
          <w:color w:val="4472C4"/>
          <w:sz w:val="28"/>
          <w:szCs w:val="28"/>
        </w:rPr>
      </w:pPr>
      <w:r>
        <w:rPr>
          <w:color w:val="4472C4"/>
          <w:sz w:val="28"/>
          <w:szCs w:val="28"/>
          <w:rtl/>
        </w:rPr>
        <w:t>ويدل الأمر على نوع النَّصِّ : الرسالة الإخوانيّة</w:t>
      </w:r>
      <w:r>
        <w:rPr>
          <w:color w:val="4472C4"/>
          <w:sz w:val="28"/>
          <w:szCs w:val="28"/>
        </w:rPr>
        <w:t>.</w:t>
      </w:r>
    </w:p>
    <w:p w:rsidR="002E3094" w:rsidRDefault="009C1D49">
      <w:pPr>
        <w:spacing w:line="360" w:lineRule="auto"/>
        <w:ind w:right="-421"/>
        <w:rPr>
          <w:sz w:val="28"/>
          <w:szCs w:val="28"/>
        </w:rPr>
      </w:pPr>
      <w:r>
        <w:rPr>
          <w:noProof/>
        </w:rPr>
        <mc:AlternateContent>
          <mc:Choice Requires="wps">
            <w:drawing>
              <wp:anchor distT="0" distB="0" distL="0" distR="0" simplePos="0" relativeHeight="7" behindDoc="0" locked="0" layoutInCell="1" allowOverlap="1">
                <wp:simplePos x="0" y="0"/>
                <wp:positionH relativeFrom="column">
                  <wp:posOffset>4874895</wp:posOffset>
                </wp:positionH>
                <wp:positionV relativeFrom="paragraph">
                  <wp:posOffset>90805</wp:posOffset>
                </wp:positionV>
                <wp:extent cx="1493520" cy="441325"/>
                <wp:effectExtent l="0" t="0" r="0" b="0"/>
                <wp:wrapNone/>
                <wp:docPr id="1031"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3520" cy="441325"/>
                        </a:xfrm>
                        <a:prstGeom prst="roundRect">
                          <a:avLst>
                            <a:gd name="adj" fmla="val 16667"/>
                          </a:avLst>
                        </a:prstGeom>
                        <a:solidFill>
                          <a:srgbClr val="FFFFFF"/>
                        </a:solidFill>
                        <a:ln w="12700" cap="flat" cmpd="sng">
                          <a:solidFill>
                            <a:srgbClr val="F79646"/>
                          </a:solidFill>
                          <a:prstDash val="solid"/>
                          <a:miter/>
                          <a:headEnd type="none" w="sm" len="sm"/>
                          <a:tailEnd type="none" w="sm" len="sm"/>
                        </a:ln>
                      </wps:spPr>
                      <wps:txbx>
                        <w:txbxContent>
                          <w:p w:rsidR="002E3094" w:rsidRDefault="009C1D49">
                            <w:pPr>
                              <w:spacing w:line="258" w:lineRule="auto"/>
                              <w:jc w:val="center"/>
                            </w:pPr>
                            <w:r>
                              <w:rPr>
                                <w:b/>
                                <w:bCs/>
                                <w:color w:val="000000"/>
                                <w:sz w:val="28"/>
                                <w:szCs w:val="28"/>
                                <w:rtl/>
                              </w:rPr>
                              <w:t>النصُّ والحياةُ</w:t>
                            </w:r>
                          </w:p>
                          <w:p w:rsidR="002E3094" w:rsidRDefault="002E3094">
                            <w:pPr>
                              <w:spacing w:line="258" w:lineRule="auto"/>
                              <w:jc w:val="center"/>
                            </w:pPr>
                          </w:p>
                        </w:txbxContent>
                      </wps:txbx>
                      <wps:bodyPr wrap="square" lIns="91425" tIns="45700" rIns="91425" bIns="45700" anchor="ctr">
                        <a:prstTxWarp prst="textNoShape">
                          <a:avLst/>
                        </a:prstTxWarp>
                        <a:noAutofit/>
                      </wps:bodyPr>
                    </wps:wsp>
                  </a:graphicData>
                </a:graphic>
              </wp:anchor>
            </w:drawing>
          </mc:Choice>
          <mc:Fallback xmlns:wpsCustomData="http://www.wps.cn/officeDocument/2013/wpsCustomData">
            <w:pict>
              <v:roundrect id="1031" arcsize="0.16666667," fillcolor="white" stroked="t" style="position:absolute;margin-left:383.85pt;margin-top:7.15pt;width:117.6pt;height:34.75pt;z-index:7;mso-position-horizontal-relative:text;mso-position-vertical-relative:text;mso-width-relative:page;mso-height-relative:page;mso-wrap-distance-left:0.0pt;mso-wrap-distance-right:0.0pt;visibility:visible;v-text-anchor:middle;">
                <v:stroke startarrowwidth="narrow" startarrowlength="short" endarrowwidth="narrow" endarrowlength="short" joinstyle="miter" color="#f79646" weight="1.0pt"/>
                <v:fill/>
                <v:textbox inset="7.2pt,3.6pt,7.2pt,3.6pt">
                  <w:txbxContent>
                    <w:p>
                      <w:pPr>
                        <w:pStyle w:val="style0"/>
                        <w:spacing w:before="0" w:after="160" w:lineRule="auto" w:line="258"/>
                        <w:ind w:left="0" w:right="0" w:firstLine="0"/>
                        <w:jc w:val="center"/>
                        <w:rPr/>
                      </w:pPr>
                      <w:r>
                        <w:rPr>
                          <w:rFonts w:ascii="Calibri" w:cs="Calibri" w:eastAsia="Calibri" w:hAnsi="Calibri"/>
                          <w:b/>
                          <w:bCs/>
                          <w:i w:val="false"/>
                          <w:smallCaps w:val="false"/>
                          <w:color w:val="000000"/>
                          <w:sz w:val="28"/>
                          <w:szCs w:val="28"/>
                          <w:vertAlign w:val="baseline"/>
                          <w:rtl/>
                        </w:rPr>
                        <w:t>النصُّ والحياةُ</w:t>
                      </w:r>
                    </w:p>
                    <w:p>
                      <w:pPr>
                        <w:pStyle w:val="style0"/>
                        <w:spacing w:before="0" w:after="160" w:lineRule="auto" w:line="258"/>
                        <w:ind w:left="0" w:right="0" w:firstLine="0"/>
                        <w:jc w:val="center"/>
                        <w:rPr/>
                      </w:pPr>
                    </w:p>
                  </w:txbxContent>
                </v:textbox>
              </v:roundrect>
            </w:pict>
          </mc:Fallback>
        </mc:AlternateContent>
      </w:r>
    </w:p>
    <w:p w:rsidR="002E3094" w:rsidRDefault="002E3094">
      <w:pPr>
        <w:spacing w:line="360" w:lineRule="auto"/>
        <w:ind w:right="-421"/>
        <w:rPr>
          <w:sz w:val="28"/>
          <w:szCs w:val="28"/>
        </w:rPr>
      </w:pPr>
    </w:p>
    <w:p w:rsidR="002E3094" w:rsidRDefault="009C1D49">
      <w:pPr>
        <w:spacing w:line="360" w:lineRule="auto"/>
        <w:ind w:left="-567" w:right="-421" w:firstLine="567"/>
        <w:jc w:val="right"/>
        <w:rPr>
          <w:sz w:val="28"/>
          <w:szCs w:val="28"/>
        </w:rPr>
      </w:pPr>
      <w:r>
        <w:rPr>
          <w:sz w:val="28"/>
          <w:szCs w:val="28"/>
        </w:rPr>
        <w:t>1-</w:t>
      </w:r>
      <w:r>
        <w:rPr>
          <w:sz w:val="28"/>
          <w:szCs w:val="28"/>
          <w:rtl/>
        </w:rPr>
        <w:t xml:space="preserve">برأيكَ ما دورُ الْمدرسةِ فِي </w:t>
      </w:r>
      <w:r>
        <w:rPr>
          <w:sz w:val="28"/>
          <w:szCs w:val="28"/>
          <w:rtl/>
        </w:rPr>
        <w:t>تَحْبِيبنا باللُّغةِ الْعربيَّة</w:t>
      </w:r>
      <w:r>
        <w:rPr>
          <w:sz w:val="28"/>
          <w:szCs w:val="28"/>
          <w:rtl/>
        </w:rPr>
        <w:t>ِ؟</w:t>
      </w:r>
    </w:p>
    <w:p w:rsidR="002E3094" w:rsidRDefault="009C1D49">
      <w:pPr>
        <w:spacing w:line="360" w:lineRule="auto"/>
        <w:ind w:left="-567" w:right="-421" w:firstLine="567"/>
        <w:jc w:val="right"/>
        <w:rPr>
          <w:color w:val="4472C4"/>
          <w:sz w:val="28"/>
          <w:szCs w:val="28"/>
        </w:rPr>
      </w:pPr>
      <w:r>
        <w:rPr>
          <w:color w:val="4472C4"/>
          <w:sz w:val="28"/>
          <w:szCs w:val="28"/>
          <w:rtl/>
        </w:rPr>
        <w:t>تترك الأجابة للطالب</w:t>
      </w:r>
      <w:r>
        <w:rPr>
          <w:color w:val="4472C4"/>
          <w:sz w:val="28"/>
          <w:szCs w:val="28"/>
        </w:rPr>
        <w:t>.</w:t>
      </w:r>
    </w:p>
    <w:p w:rsidR="002E3094" w:rsidRDefault="009C1D49">
      <w:pPr>
        <w:spacing w:line="360" w:lineRule="auto"/>
        <w:ind w:right="-421"/>
        <w:jc w:val="right"/>
        <w:rPr>
          <w:sz w:val="28"/>
          <w:szCs w:val="28"/>
        </w:rPr>
      </w:pPr>
      <w:r>
        <w:rPr>
          <w:sz w:val="28"/>
          <w:szCs w:val="28"/>
        </w:rPr>
        <w:t xml:space="preserve"> 2_ </w:t>
      </w:r>
      <w:r>
        <w:rPr>
          <w:sz w:val="28"/>
          <w:szCs w:val="28"/>
          <w:rtl/>
        </w:rPr>
        <w:t>يُقبِلُ الْيومَ الْكثيرُ مِنَ الأجانِبِ على تَعلُّمِ اللُّغةِ الْعربيَّةِ، كيفَ تُفسِّرُ هذهِ الظًّاهرةَ الْجديدة</w:t>
      </w:r>
      <w:r>
        <w:rPr>
          <w:sz w:val="28"/>
          <w:szCs w:val="28"/>
          <w:rtl/>
        </w:rPr>
        <w:t>َ</w:t>
      </w:r>
      <w:r>
        <w:rPr>
          <w:sz w:val="28"/>
          <w:szCs w:val="28"/>
        </w:rPr>
        <w:t>.</w:t>
      </w:r>
    </w:p>
    <w:p w:rsidR="002E3094" w:rsidRDefault="009C1D49">
      <w:pPr>
        <w:spacing w:line="360" w:lineRule="auto"/>
        <w:ind w:right="-421"/>
        <w:jc w:val="right"/>
        <w:rPr>
          <w:color w:val="4472C4"/>
          <w:sz w:val="28"/>
          <w:szCs w:val="28"/>
        </w:rPr>
      </w:pPr>
      <w:r>
        <w:rPr>
          <w:color w:val="4472C4"/>
          <w:sz w:val="28"/>
          <w:szCs w:val="28"/>
          <w:rtl/>
        </w:rPr>
        <w:t>يكثر اليوم في أمريكا والدول الأوروبية الطلب على تعلّم العربيّة لأسباب تجارية واقت</w:t>
      </w:r>
      <w:r>
        <w:rPr>
          <w:color w:val="4472C4"/>
          <w:sz w:val="28"/>
          <w:szCs w:val="28"/>
          <w:rtl/>
        </w:rPr>
        <w:t>صادية أو لأسباب سياسية</w:t>
      </w:r>
      <w:r>
        <w:rPr>
          <w:color w:val="4472C4"/>
          <w:sz w:val="28"/>
          <w:szCs w:val="28"/>
        </w:rPr>
        <w:t xml:space="preserve"> .</w:t>
      </w:r>
      <w:r>
        <w:rPr>
          <w:noProof/>
        </w:rPr>
        <mc:AlternateContent>
          <mc:Choice Requires="wps">
            <w:drawing>
              <wp:anchor distT="0" distB="0" distL="0" distR="0" simplePos="0" relativeHeight="8" behindDoc="0" locked="0" layoutInCell="1" allowOverlap="1">
                <wp:simplePos x="0" y="0"/>
                <wp:positionH relativeFrom="column">
                  <wp:posOffset>4599305</wp:posOffset>
                </wp:positionH>
                <wp:positionV relativeFrom="paragraph">
                  <wp:posOffset>237490</wp:posOffset>
                </wp:positionV>
                <wp:extent cx="1811020" cy="419735"/>
                <wp:effectExtent l="0" t="0" r="0" b="0"/>
                <wp:wrapNone/>
                <wp:docPr id="1032" name="Rectangle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1020" cy="419735"/>
                        </a:xfrm>
                        <a:prstGeom prst="rect">
                          <a:avLst/>
                        </a:prstGeom>
                        <a:solidFill>
                          <a:srgbClr val="FFFFFF"/>
                        </a:solidFill>
                        <a:ln w="12700" cap="flat" cmpd="sng">
                          <a:solidFill>
                            <a:srgbClr val="F79646"/>
                          </a:solidFill>
                          <a:prstDash val="solid"/>
                          <a:miter/>
                          <a:headEnd type="none" w="sm" len="sm"/>
                          <a:tailEnd type="none" w="sm" len="sm"/>
                        </a:ln>
                      </wps:spPr>
                      <wps:txbx>
                        <w:txbxContent>
                          <w:p w:rsidR="002E3094" w:rsidRDefault="009C1D49">
                            <w:pPr>
                              <w:spacing w:line="258" w:lineRule="auto"/>
                              <w:jc w:val="center"/>
                            </w:pPr>
                            <w:r>
                              <w:rPr>
                                <w:b/>
                                <w:bCs/>
                                <w:color w:val="000000"/>
                                <w:sz w:val="36"/>
                                <w:szCs w:val="36"/>
                                <w:rtl/>
                              </w:rPr>
                              <w:t xml:space="preserve">قضايا </w:t>
                            </w:r>
                            <w:r>
                              <w:rPr>
                                <w:b/>
                                <w:bCs/>
                                <w:color w:val="000000"/>
                                <w:sz w:val="36"/>
                                <w:szCs w:val="36"/>
                                <w:rtl/>
                              </w:rPr>
                              <w:t>لغوية</w:t>
                            </w:r>
                          </w:p>
                        </w:txbxContent>
                      </wps:txbx>
                      <wps:bodyPr wrap="square" lIns="91425" tIns="45700" rIns="91425" bIns="45700" anchor="ctr">
                        <a:prstTxWarp prst="textNoShape">
                          <a:avLst/>
                        </a:prstTxWarp>
                        <a:noAutofit/>
                      </wps:bodyPr>
                    </wps:wsp>
                  </a:graphicData>
                </a:graphic>
              </wp:anchor>
            </w:drawing>
          </mc:Choice>
          <mc:Fallback xmlns:wpsCustomData="http://www.wps.cn/officeDocument/2013/wpsCustomData">
            <w:pict>
              <v:rect id="1032" fillcolor="white" stroked="t" style="position:absolute;margin-left:362.15pt;margin-top:18.7pt;width:142.6pt;height:33.05pt;z-index:8;mso-position-horizontal-relative:text;mso-position-vertical-relative:text;mso-width-relative:page;mso-height-relative:page;mso-wrap-distance-left:0.0pt;mso-wrap-distance-right:0.0pt;visibility:visible;v-text-anchor:middle;">
                <v:stroke startarrowwidth="narrow" startarrowlength="short" endarrowwidth="narrow" endarrowlength="short" joinstyle="miter" color="#f79646" weight="1.0pt"/>
                <v:fill/>
                <v:textbox inset="7.2pt,3.6pt,7.2pt,3.6pt">
                  <w:txbxContent>
                    <w:p>
                      <w:pPr>
                        <w:pStyle w:val="style0"/>
                        <w:spacing w:before="0" w:after="160" w:lineRule="auto" w:line="258"/>
                        <w:ind w:left="0" w:right="0" w:firstLine="0"/>
                        <w:jc w:val="center"/>
                        <w:rPr/>
                      </w:pPr>
                      <w:r>
                        <w:rPr>
                          <w:rFonts w:ascii="Calibri" w:cs="Calibri" w:eastAsia="Calibri" w:hAnsi="Calibri"/>
                          <w:b/>
                          <w:bCs/>
                          <w:i w:val="false"/>
                          <w:smallCaps w:val="false"/>
                          <w:color w:val="000000"/>
                          <w:sz w:val="36"/>
                          <w:szCs w:val="36"/>
                          <w:vertAlign w:val="baseline"/>
                          <w:rtl/>
                        </w:rPr>
                        <w:t>قضايا لغوية</w:t>
                      </w:r>
                    </w:p>
                  </w:txbxContent>
                </v:textbox>
              </v:rect>
            </w:pict>
          </mc:Fallback>
        </mc:AlternateContent>
      </w:r>
    </w:p>
    <w:p w:rsidR="002E3094" w:rsidRDefault="002E3094">
      <w:pPr>
        <w:tabs>
          <w:tab w:val="left" w:pos="7179"/>
        </w:tabs>
        <w:spacing w:line="360" w:lineRule="auto"/>
        <w:ind w:right="-421"/>
        <w:rPr>
          <w:sz w:val="28"/>
          <w:szCs w:val="28"/>
        </w:rPr>
      </w:pPr>
    </w:p>
    <w:p w:rsidR="002E3094" w:rsidRDefault="009C1D49">
      <w:pPr>
        <w:spacing w:line="360" w:lineRule="auto"/>
        <w:ind w:right="-421"/>
        <w:jc w:val="right"/>
        <w:rPr>
          <w:sz w:val="28"/>
          <w:szCs w:val="28"/>
        </w:rPr>
      </w:pPr>
      <w:r>
        <w:rPr>
          <w:sz w:val="28"/>
          <w:szCs w:val="28"/>
          <w:rtl/>
        </w:rPr>
        <w:t>اِقْرأِ الرِّسالةَ الْآتيةَ، ثُمَّ أَجِبْ عَنِ الأسئلةِ الّتي تليها</w:t>
      </w:r>
      <w:r>
        <w:rPr>
          <w:sz w:val="28"/>
          <w:szCs w:val="28"/>
        </w:rPr>
        <w:t>:</w:t>
      </w:r>
    </w:p>
    <w:p w:rsidR="002E3094" w:rsidRDefault="009C1D49">
      <w:pPr>
        <w:spacing w:line="360" w:lineRule="auto"/>
        <w:ind w:right="-421"/>
        <w:jc w:val="right"/>
        <w:rPr>
          <w:b/>
          <w:sz w:val="28"/>
          <w:szCs w:val="28"/>
        </w:rPr>
      </w:pPr>
      <w:r>
        <w:rPr>
          <w:sz w:val="28"/>
          <w:szCs w:val="28"/>
        </w:rPr>
        <w:t xml:space="preserve">    </w:t>
      </w:r>
      <w:r>
        <w:rPr>
          <w:b/>
          <w:sz w:val="28"/>
          <w:szCs w:val="28"/>
          <w:rtl/>
        </w:rPr>
        <w:t>عزيزتي بلسم</w:t>
      </w:r>
      <w:r>
        <w:rPr>
          <w:b/>
          <w:bCs/>
          <w:sz w:val="28"/>
          <w:szCs w:val="28"/>
          <w:rtl/>
        </w:rPr>
        <w:t>،</w:t>
      </w:r>
    </w:p>
    <w:p w:rsidR="002E3094" w:rsidRDefault="009C1D49">
      <w:pPr>
        <w:spacing w:line="480" w:lineRule="auto"/>
        <w:ind w:right="-421"/>
        <w:jc w:val="right"/>
        <w:rPr>
          <w:sz w:val="28"/>
          <w:szCs w:val="28"/>
        </w:rPr>
      </w:pPr>
      <w:r>
        <w:rPr>
          <w:sz w:val="28"/>
          <w:szCs w:val="28"/>
        </w:rPr>
        <w:t xml:space="preserve">    </w:t>
      </w:r>
      <w:r>
        <w:rPr>
          <w:sz w:val="28"/>
          <w:szCs w:val="28"/>
          <w:rtl/>
        </w:rPr>
        <w:t xml:space="preserve">أُحَييكِ، وأقولُ لكِ :لَمْ يُنْسِني صَفاءُ السَّماءِ صفاءَ ودّكِ، ولا رقّةُ النَّسيمِ رقَّةَ حَديثكِ، وإنَّما شَجاني </w:t>
      </w:r>
      <w:r>
        <w:rPr>
          <w:sz w:val="28"/>
          <w:szCs w:val="28"/>
          <w:rtl/>
        </w:rPr>
        <w:t>وذكَّرَني ولَمْ أكنْ نَاسية</w:t>
      </w:r>
      <w:r>
        <w:rPr>
          <w:sz w:val="28"/>
          <w:szCs w:val="28"/>
          <w:rtl/>
        </w:rPr>
        <w:t>ً</w:t>
      </w:r>
      <w:r>
        <w:rPr>
          <w:sz w:val="28"/>
          <w:szCs w:val="28"/>
        </w:rPr>
        <w:t>.</w:t>
      </w:r>
    </w:p>
    <w:p w:rsidR="002E3094" w:rsidRDefault="009C1D49">
      <w:pPr>
        <w:spacing w:line="480" w:lineRule="auto"/>
        <w:ind w:right="-421"/>
        <w:jc w:val="right"/>
        <w:rPr>
          <w:sz w:val="28"/>
          <w:szCs w:val="28"/>
        </w:rPr>
      </w:pPr>
      <w:r>
        <w:rPr>
          <w:sz w:val="28"/>
          <w:szCs w:val="28"/>
        </w:rPr>
        <w:t xml:space="preserve">    </w:t>
      </w:r>
      <w:r>
        <w:rPr>
          <w:sz w:val="28"/>
          <w:szCs w:val="28"/>
          <w:rtl/>
        </w:rPr>
        <w:t xml:space="preserve">ليتكِ كنْتِ معي تَرينَ الطّبيعةَ بجمالِها، ترينَ البّحرَ يُزمجرُ كالرَّعدِ، والأمواجُ </w:t>
      </w:r>
      <w:r>
        <w:rPr>
          <w:b/>
          <w:sz w:val="28"/>
          <w:szCs w:val="28"/>
          <w:u w:val="single"/>
          <w:rtl/>
        </w:rPr>
        <w:t>تتلاطَمُ زرافات</w:t>
      </w:r>
      <w:r>
        <w:rPr>
          <w:b/>
          <w:bCs/>
          <w:sz w:val="28"/>
          <w:szCs w:val="28"/>
          <w:u w:val="single"/>
          <w:rtl/>
        </w:rPr>
        <w:t>ٍ</w:t>
      </w:r>
      <w:r>
        <w:rPr>
          <w:sz w:val="28"/>
          <w:szCs w:val="28"/>
        </w:rPr>
        <w:t xml:space="preserve"> </w:t>
      </w:r>
      <w:r>
        <w:rPr>
          <w:sz w:val="28"/>
          <w:szCs w:val="28"/>
          <w:rtl/>
        </w:rPr>
        <w:t xml:space="preserve">ووحدانًا، صفاءٌ في الْبحرِ وصفاءٌ في السَّماءِ وكأنَّهما قلبانِ، وتسمعينَ تَغريدَ الطُّيورَ وحفيف الأشجارِ، إنَّها </w:t>
      </w:r>
      <w:r>
        <w:rPr>
          <w:sz w:val="28"/>
          <w:szCs w:val="28"/>
          <w:u w:val="single"/>
          <w:rtl/>
        </w:rPr>
        <w:t>لَعْ</w:t>
      </w:r>
      <w:r>
        <w:rPr>
          <w:sz w:val="28"/>
          <w:szCs w:val="28"/>
          <w:u w:val="single"/>
          <w:rtl/>
        </w:rPr>
        <w:t xml:space="preserve">مرُكِ </w:t>
      </w:r>
      <w:r>
        <w:rPr>
          <w:sz w:val="28"/>
          <w:szCs w:val="28"/>
          <w:rtl/>
        </w:rPr>
        <w:t>مناظرُ تُلهي المرءَ، وَلكنْ هيهاتَ لِمثلي أنْ تلهوَ، وهي تَعلمُ ما</w:t>
      </w:r>
      <w:r>
        <w:rPr>
          <w:b/>
          <w:sz w:val="28"/>
          <w:szCs w:val="28"/>
        </w:rPr>
        <w:t xml:space="preserve"> </w:t>
      </w:r>
      <w:r>
        <w:rPr>
          <w:b/>
          <w:sz w:val="28"/>
          <w:szCs w:val="28"/>
          <w:u w:val="single"/>
          <w:rtl/>
        </w:rPr>
        <w:t>يكنُّه</w:t>
      </w:r>
      <w:r>
        <w:rPr>
          <w:sz w:val="28"/>
          <w:szCs w:val="28"/>
        </w:rPr>
        <w:t xml:space="preserve"> </w:t>
      </w:r>
      <w:r>
        <w:rPr>
          <w:sz w:val="28"/>
          <w:szCs w:val="28"/>
          <w:rtl/>
        </w:rPr>
        <w:t>الدَّهرُ، وما يُخبِّئُهُ اللَّيلُ والنّهار</w:t>
      </w:r>
      <w:r>
        <w:rPr>
          <w:sz w:val="28"/>
          <w:szCs w:val="28"/>
          <w:rtl/>
        </w:rPr>
        <w:t>ُ</w:t>
      </w:r>
      <w:r>
        <w:rPr>
          <w:sz w:val="28"/>
          <w:szCs w:val="28"/>
        </w:rPr>
        <w:t>.</w:t>
      </w:r>
    </w:p>
    <w:p w:rsidR="002E3094" w:rsidRDefault="009C1D49">
      <w:pPr>
        <w:spacing w:line="360" w:lineRule="auto"/>
        <w:ind w:right="-421"/>
        <w:jc w:val="right"/>
        <w:rPr>
          <w:sz w:val="28"/>
          <w:szCs w:val="28"/>
        </w:rPr>
      </w:pPr>
      <w:r>
        <w:rPr>
          <w:sz w:val="28"/>
          <w:szCs w:val="28"/>
          <w:rtl/>
        </w:rPr>
        <w:t>تقبَّلي مني أحرَّ التَّحياتِ والأمنيات</w:t>
      </w:r>
      <w:r>
        <w:rPr>
          <w:sz w:val="28"/>
          <w:szCs w:val="28"/>
          <w:rtl/>
        </w:rPr>
        <w:t>ِ</w:t>
      </w:r>
      <w:r>
        <w:rPr>
          <w:sz w:val="28"/>
          <w:szCs w:val="28"/>
        </w:rPr>
        <w:t>.</w:t>
      </w:r>
    </w:p>
    <w:p w:rsidR="002E3094" w:rsidRDefault="009C1D49">
      <w:pPr>
        <w:spacing w:line="360" w:lineRule="auto"/>
        <w:ind w:right="-421"/>
        <w:jc w:val="center"/>
        <w:rPr>
          <w:b/>
          <w:sz w:val="28"/>
          <w:szCs w:val="28"/>
        </w:rPr>
      </w:pPr>
      <w:r>
        <w:rPr>
          <w:sz w:val="28"/>
          <w:szCs w:val="28"/>
        </w:rPr>
        <w:t xml:space="preserve">                                                                                          </w:t>
      </w:r>
      <w:r>
        <w:rPr>
          <w:sz w:val="28"/>
          <w:szCs w:val="28"/>
        </w:rPr>
        <w:t xml:space="preserve">    </w:t>
      </w:r>
      <w:r>
        <w:rPr>
          <w:b/>
          <w:sz w:val="28"/>
          <w:szCs w:val="28"/>
          <w:rtl/>
        </w:rPr>
        <w:t>صديقتُكِ سوسن</w:t>
      </w:r>
    </w:p>
    <w:p w:rsidR="002E3094" w:rsidRDefault="009C1D49">
      <w:pPr>
        <w:spacing w:line="360" w:lineRule="auto"/>
        <w:ind w:right="-421"/>
        <w:jc w:val="right"/>
        <w:rPr>
          <w:sz w:val="28"/>
          <w:szCs w:val="28"/>
        </w:rPr>
      </w:pPr>
      <w:r>
        <w:rPr>
          <w:sz w:val="28"/>
          <w:szCs w:val="28"/>
        </w:rPr>
        <w:t>1-</w:t>
      </w:r>
      <w:r>
        <w:rPr>
          <w:sz w:val="28"/>
          <w:szCs w:val="28"/>
          <w:rtl/>
        </w:rPr>
        <w:t>اِستَخْرِجْ مِنَ الرِّسالةِ السَّابقةِ ما يأتي</w:t>
      </w:r>
      <w:r>
        <w:rPr>
          <w:sz w:val="28"/>
          <w:szCs w:val="28"/>
        </w:rPr>
        <w:t>:</w:t>
      </w:r>
    </w:p>
    <w:p w:rsidR="002E3094" w:rsidRDefault="009C1D49">
      <w:pPr>
        <w:spacing w:line="360" w:lineRule="auto"/>
        <w:ind w:right="-421"/>
        <w:jc w:val="right"/>
        <w:rPr>
          <w:color w:val="4472C4"/>
          <w:sz w:val="28"/>
          <w:szCs w:val="28"/>
        </w:rPr>
      </w:pPr>
      <w:r>
        <w:rPr>
          <w:sz w:val="28"/>
          <w:szCs w:val="28"/>
          <w:rtl/>
        </w:rPr>
        <w:t>أ-فعلًا معتلَ الآخرِ :</w:t>
      </w:r>
      <w:r>
        <w:rPr>
          <w:color w:val="4472C4"/>
          <w:sz w:val="28"/>
          <w:szCs w:val="28"/>
          <w:rtl/>
        </w:rPr>
        <w:t>تلهو</w:t>
      </w:r>
      <w:r>
        <w:rPr>
          <w:sz w:val="28"/>
          <w:szCs w:val="28"/>
        </w:rPr>
        <w:t xml:space="preserve">                                        </w:t>
      </w:r>
      <w:r>
        <w:rPr>
          <w:sz w:val="28"/>
          <w:szCs w:val="28"/>
          <w:rtl/>
        </w:rPr>
        <w:t xml:space="preserve">ب-حرفًا ناسخًا: </w:t>
      </w:r>
      <w:r>
        <w:rPr>
          <w:color w:val="4472C4"/>
          <w:sz w:val="28"/>
          <w:szCs w:val="28"/>
          <w:rtl/>
        </w:rPr>
        <w:t>ليت -كأن</w:t>
      </w:r>
      <w:r>
        <w:rPr>
          <w:color w:val="4472C4"/>
          <w:sz w:val="28"/>
          <w:szCs w:val="28"/>
          <w:rtl/>
        </w:rPr>
        <w:t>َّ</w:t>
      </w:r>
    </w:p>
    <w:p w:rsidR="002E3094" w:rsidRDefault="002E3094">
      <w:pPr>
        <w:spacing w:line="360" w:lineRule="auto"/>
        <w:ind w:right="-421"/>
        <w:jc w:val="right"/>
        <w:rPr>
          <w:sz w:val="28"/>
          <w:szCs w:val="28"/>
        </w:rPr>
      </w:pPr>
    </w:p>
    <w:p w:rsidR="002E3094" w:rsidRDefault="009C1D49">
      <w:pPr>
        <w:spacing w:line="360" w:lineRule="auto"/>
        <w:ind w:right="-421"/>
        <w:jc w:val="right"/>
        <w:rPr>
          <w:sz w:val="28"/>
          <w:szCs w:val="28"/>
        </w:rPr>
      </w:pPr>
      <w:r>
        <w:rPr>
          <w:sz w:val="28"/>
          <w:szCs w:val="28"/>
          <w:rtl/>
        </w:rPr>
        <w:t>ج-أسلوبَ تمنِّي:</w:t>
      </w:r>
      <w:r>
        <w:rPr>
          <w:color w:val="4472C4"/>
          <w:sz w:val="28"/>
          <w:szCs w:val="28"/>
          <w:rtl/>
        </w:rPr>
        <w:t>ليتك كنت معي ترين الطبيعة بجمالها</w:t>
      </w:r>
      <w:r>
        <w:rPr>
          <w:color w:val="4472C4"/>
          <w:sz w:val="28"/>
          <w:szCs w:val="28"/>
        </w:rPr>
        <w:t>.</w:t>
      </w:r>
      <w:r>
        <w:rPr>
          <w:sz w:val="28"/>
          <w:szCs w:val="28"/>
        </w:rPr>
        <w:t xml:space="preserve">       </w:t>
      </w:r>
      <w:r>
        <w:rPr>
          <w:sz w:val="28"/>
          <w:szCs w:val="28"/>
          <w:rtl/>
        </w:rPr>
        <w:t xml:space="preserve">د_ مصدرًا لفعلٍ ثلاثيٍّ: </w:t>
      </w:r>
      <w:r>
        <w:rPr>
          <w:color w:val="4472C4"/>
          <w:sz w:val="28"/>
          <w:szCs w:val="28"/>
          <w:rtl/>
        </w:rPr>
        <w:t>حفيف</w:t>
      </w:r>
      <w:r>
        <w:rPr>
          <w:color w:val="4472C4"/>
          <w:sz w:val="28"/>
          <w:szCs w:val="28"/>
        </w:rPr>
        <w:t>.</w:t>
      </w:r>
    </w:p>
    <w:p w:rsidR="002E3094" w:rsidRDefault="009C1D49">
      <w:pPr>
        <w:spacing w:line="360" w:lineRule="auto"/>
        <w:ind w:left="-284" w:right="-421" w:firstLine="284"/>
        <w:jc w:val="right"/>
        <w:rPr>
          <w:sz w:val="28"/>
          <w:szCs w:val="28"/>
        </w:rPr>
      </w:pPr>
      <w:r>
        <w:rPr>
          <w:sz w:val="28"/>
          <w:szCs w:val="28"/>
          <w:rtl/>
        </w:rPr>
        <w:t xml:space="preserve">هـ_ </w:t>
      </w:r>
      <w:r>
        <w:rPr>
          <w:sz w:val="28"/>
          <w:szCs w:val="28"/>
          <w:rtl/>
        </w:rPr>
        <w:t>حرفًا نافيًا:</w:t>
      </w:r>
      <w:r>
        <w:rPr>
          <w:color w:val="4472C4"/>
          <w:sz w:val="28"/>
          <w:szCs w:val="28"/>
          <w:rtl/>
        </w:rPr>
        <w:t>لم</w:t>
      </w:r>
      <w:r>
        <w:rPr>
          <w:color w:val="4472C4"/>
          <w:sz w:val="28"/>
          <w:szCs w:val="28"/>
        </w:rPr>
        <w:t xml:space="preserve">.                               </w:t>
      </w:r>
      <w:r>
        <w:rPr>
          <w:sz w:val="28"/>
          <w:szCs w:val="28"/>
        </w:rPr>
        <w:t xml:space="preserve">                </w:t>
      </w:r>
      <w:r>
        <w:rPr>
          <w:sz w:val="28"/>
          <w:szCs w:val="28"/>
          <w:rtl/>
        </w:rPr>
        <w:t>و_حرفًا ناصبًا للمضارعِ:</w:t>
      </w:r>
      <w:r>
        <w:rPr>
          <w:color w:val="4472C4"/>
          <w:sz w:val="28"/>
          <w:szCs w:val="28"/>
          <w:rtl/>
        </w:rPr>
        <w:t>أن</w:t>
      </w:r>
      <w:r>
        <w:rPr>
          <w:sz w:val="28"/>
          <w:szCs w:val="28"/>
        </w:rPr>
        <w:t xml:space="preserve">       </w:t>
      </w:r>
    </w:p>
    <w:p w:rsidR="002E3094" w:rsidRDefault="009C1D49">
      <w:pPr>
        <w:spacing w:line="360" w:lineRule="auto"/>
        <w:ind w:right="-421"/>
        <w:jc w:val="right"/>
        <w:rPr>
          <w:color w:val="4472C4"/>
          <w:sz w:val="28"/>
          <w:szCs w:val="28"/>
        </w:rPr>
      </w:pPr>
      <w:r>
        <w:rPr>
          <w:sz w:val="28"/>
          <w:szCs w:val="28"/>
          <w:rtl/>
        </w:rPr>
        <w:t>ز_ فعل أمر خماسي :</w:t>
      </w:r>
      <w:r>
        <w:rPr>
          <w:color w:val="4472C4"/>
          <w:sz w:val="28"/>
          <w:szCs w:val="28"/>
          <w:rtl/>
        </w:rPr>
        <w:t>تقبلي</w:t>
      </w:r>
      <w:r>
        <w:rPr>
          <w:sz w:val="28"/>
          <w:szCs w:val="28"/>
        </w:rPr>
        <w:t xml:space="preserve">                                   </w:t>
      </w:r>
      <w:r>
        <w:rPr>
          <w:sz w:val="28"/>
          <w:szCs w:val="28"/>
          <w:rtl/>
        </w:rPr>
        <w:t>ح_ كلمتين بينهما طباق:</w:t>
      </w:r>
      <w:r>
        <w:rPr>
          <w:color w:val="4472C4"/>
          <w:sz w:val="28"/>
          <w:szCs w:val="28"/>
          <w:rtl/>
        </w:rPr>
        <w:t>زرافات-وحدان</w:t>
      </w:r>
      <w:r>
        <w:rPr>
          <w:color w:val="4472C4"/>
          <w:sz w:val="28"/>
          <w:szCs w:val="28"/>
        </w:rPr>
        <w:t>.</w:t>
      </w:r>
    </w:p>
    <w:p w:rsidR="002E3094" w:rsidRDefault="009C1D49">
      <w:pPr>
        <w:spacing w:line="360" w:lineRule="auto"/>
        <w:ind w:right="-421"/>
        <w:jc w:val="right"/>
        <w:rPr>
          <w:sz w:val="28"/>
          <w:szCs w:val="28"/>
        </w:rPr>
      </w:pPr>
      <w:r>
        <w:rPr>
          <w:sz w:val="28"/>
          <w:szCs w:val="28"/>
        </w:rPr>
        <w:t>2-</w:t>
      </w:r>
      <w:r>
        <w:rPr>
          <w:sz w:val="28"/>
          <w:szCs w:val="28"/>
          <w:rtl/>
        </w:rPr>
        <w:t xml:space="preserve">مَيِّزِ الفِعلَ اللَّازمَ مِنَ الفِعلِ الْمتعدِّي في ما تحتَهُ </w:t>
      </w:r>
      <w:r>
        <w:rPr>
          <w:sz w:val="28"/>
          <w:szCs w:val="28"/>
          <w:rtl/>
        </w:rPr>
        <w:t>خطٌّ في الجُمَلِ الآتية</w:t>
      </w:r>
      <w:r>
        <w:rPr>
          <w:sz w:val="28"/>
          <w:szCs w:val="28"/>
          <w:rtl/>
        </w:rPr>
        <w:t>ِ</w:t>
      </w:r>
      <w:r>
        <w:rPr>
          <w:sz w:val="28"/>
          <w:szCs w:val="28"/>
        </w:rPr>
        <w:t>:</w:t>
      </w:r>
    </w:p>
    <w:p w:rsidR="002E3094" w:rsidRDefault="009C1D49">
      <w:pPr>
        <w:spacing w:line="360" w:lineRule="auto"/>
        <w:ind w:right="-421"/>
        <w:jc w:val="right"/>
        <w:rPr>
          <w:color w:val="4472C4"/>
          <w:sz w:val="28"/>
          <w:szCs w:val="28"/>
        </w:rPr>
      </w:pPr>
      <w:r>
        <w:rPr>
          <w:sz w:val="28"/>
          <w:szCs w:val="28"/>
          <w:rtl/>
        </w:rPr>
        <w:t xml:space="preserve">أ- </w:t>
      </w:r>
      <w:r>
        <w:rPr>
          <w:sz w:val="28"/>
          <w:szCs w:val="28"/>
          <w:u w:val="single"/>
          <w:rtl/>
        </w:rPr>
        <w:t>تسمعين</w:t>
      </w:r>
      <w:r>
        <w:rPr>
          <w:sz w:val="28"/>
          <w:szCs w:val="28"/>
          <w:u w:val="single"/>
          <w:rtl/>
        </w:rPr>
        <w:t>َ</w:t>
      </w:r>
      <w:r>
        <w:rPr>
          <w:sz w:val="28"/>
          <w:szCs w:val="28"/>
        </w:rPr>
        <w:t xml:space="preserve"> </w:t>
      </w:r>
      <w:r>
        <w:rPr>
          <w:sz w:val="28"/>
          <w:szCs w:val="28"/>
          <w:rtl/>
        </w:rPr>
        <w:t>تَغريدَ الطّيورِ.</w:t>
      </w:r>
      <w:r>
        <w:rPr>
          <w:color w:val="4472C4"/>
          <w:sz w:val="28"/>
          <w:szCs w:val="28"/>
          <w:rtl/>
        </w:rPr>
        <w:t>فعل متعد</w:t>
      </w:r>
      <w:r>
        <w:rPr>
          <w:color w:val="4472C4"/>
          <w:sz w:val="28"/>
          <w:szCs w:val="28"/>
          <w:rtl/>
        </w:rPr>
        <w:t>ٍّ</w:t>
      </w:r>
      <w:r>
        <w:rPr>
          <w:color w:val="4472C4"/>
          <w:sz w:val="28"/>
          <w:szCs w:val="28"/>
        </w:rPr>
        <w:t>.</w:t>
      </w:r>
    </w:p>
    <w:p w:rsidR="002E3094" w:rsidRDefault="009C1D49">
      <w:pPr>
        <w:spacing w:line="360" w:lineRule="auto"/>
        <w:ind w:right="-421"/>
        <w:jc w:val="right"/>
        <w:rPr>
          <w:color w:val="4472C4"/>
          <w:sz w:val="28"/>
          <w:szCs w:val="28"/>
        </w:rPr>
      </w:pPr>
      <w:r>
        <w:rPr>
          <w:sz w:val="28"/>
          <w:szCs w:val="28"/>
        </w:rPr>
        <w:t xml:space="preserve"> </w:t>
      </w:r>
      <w:r>
        <w:rPr>
          <w:sz w:val="28"/>
          <w:szCs w:val="28"/>
          <w:rtl/>
        </w:rPr>
        <w:t xml:space="preserve">ب-هيهات لمثلي أن </w:t>
      </w:r>
      <w:r>
        <w:rPr>
          <w:sz w:val="28"/>
          <w:szCs w:val="28"/>
          <w:u w:val="single"/>
          <w:rtl/>
        </w:rPr>
        <w:t>تلهو</w:t>
      </w:r>
      <w:r>
        <w:rPr>
          <w:sz w:val="28"/>
          <w:szCs w:val="28"/>
          <w:u w:val="single"/>
          <w:rtl/>
        </w:rPr>
        <w:t>َ</w:t>
      </w:r>
      <w:r>
        <w:rPr>
          <w:sz w:val="28"/>
          <w:szCs w:val="28"/>
        </w:rPr>
        <w:t>.</w:t>
      </w:r>
      <w:r>
        <w:rPr>
          <w:color w:val="4472C4"/>
          <w:sz w:val="28"/>
          <w:szCs w:val="28"/>
          <w:rtl/>
        </w:rPr>
        <w:t>فعل لازم</w:t>
      </w:r>
      <w:r>
        <w:rPr>
          <w:color w:val="4472C4"/>
          <w:sz w:val="28"/>
          <w:szCs w:val="28"/>
        </w:rPr>
        <w:t>.</w:t>
      </w:r>
    </w:p>
    <w:p w:rsidR="002E3094" w:rsidRDefault="009C1D49">
      <w:pPr>
        <w:spacing w:line="360" w:lineRule="auto"/>
        <w:ind w:right="-421"/>
        <w:jc w:val="right"/>
        <w:rPr>
          <w:color w:val="4472C4"/>
          <w:sz w:val="28"/>
          <w:szCs w:val="28"/>
        </w:rPr>
      </w:pPr>
      <w:r>
        <w:rPr>
          <w:sz w:val="28"/>
          <w:szCs w:val="28"/>
          <w:rtl/>
        </w:rPr>
        <w:t>جـ-</w:t>
      </w:r>
      <w:r>
        <w:rPr>
          <w:sz w:val="28"/>
          <w:szCs w:val="28"/>
          <w:u w:val="single"/>
          <w:rtl/>
        </w:rPr>
        <w:t>ترين</w:t>
      </w:r>
      <w:r>
        <w:rPr>
          <w:sz w:val="28"/>
          <w:szCs w:val="28"/>
          <w:u w:val="single"/>
          <w:rtl/>
        </w:rPr>
        <w:t>َ</w:t>
      </w:r>
      <w:r>
        <w:rPr>
          <w:sz w:val="28"/>
          <w:szCs w:val="28"/>
        </w:rPr>
        <w:t xml:space="preserve"> </w:t>
      </w:r>
      <w:r>
        <w:rPr>
          <w:sz w:val="28"/>
          <w:szCs w:val="28"/>
          <w:rtl/>
        </w:rPr>
        <w:t>الطّبيعةَ بجمالِها.</w:t>
      </w:r>
      <w:r>
        <w:rPr>
          <w:color w:val="4472C4"/>
          <w:sz w:val="28"/>
          <w:szCs w:val="28"/>
          <w:rtl/>
        </w:rPr>
        <w:t>فعل متعد</w:t>
      </w:r>
      <w:r>
        <w:rPr>
          <w:color w:val="4472C4"/>
          <w:sz w:val="28"/>
          <w:szCs w:val="28"/>
          <w:rtl/>
        </w:rPr>
        <w:t>ٍّ</w:t>
      </w:r>
      <w:r>
        <w:rPr>
          <w:color w:val="4472C4"/>
          <w:sz w:val="28"/>
          <w:szCs w:val="28"/>
        </w:rPr>
        <w:t>.</w:t>
      </w:r>
    </w:p>
    <w:p w:rsidR="002E3094" w:rsidRDefault="009C1D49">
      <w:pPr>
        <w:spacing w:line="360" w:lineRule="auto"/>
        <w:ind w:right="-421"/>
        <w:jc w:val="right"/>
        <w:rPr>
          <w:sz w:val="28"/>
          <w:szCs w:val="28"/>
        </w:rPr>
      </w:pPr>
      <w:r>
        <w:rPr>
          <w:sz w:val="28"/>
          <w:szCs w:val="28"/>
        </w:rPr>
        <w:t>4-</w:t>
      </w:r>
      <w:r>
        <w:rPr>
          <w:sz w:val="28"/>
          <w:szCs w:val="28"/>
          <w:rtl/>
        </w:rPr>
        <w:t>أعربْ ما تحتهُ خطّ في الرّسالةِ السّابقةِ إعرابًا تامًّا</w:t>
      </w:r>
      <w:r>
        <w:rPr>
          <w:sz w:val="28"/>
          <w:szCs w:val="28"/>
        </w:rPr>
        <w:t>:</w:t>
      </w:r>
    </w:p>
    <w:p w:rsidR="002E3094" w:rsidRDefault="009C1D49">
      <w:pPr>
        <w:spacing w:line="360" w:lineRule="auto"/>
        <w:ind w:right="-421"/>
        <w:jc w:val="right"/>
        <w:rPr>
          <w:color w:val="4472C4"/>
          <w:sz w:val="28"/>
          <w:szCs w:val="28"/>
        </w:rPr>
      </w:pPr>
      <w:r>
        <w:rPr>
          <w:sz w:val="28"/>
          <w:szCs w:val="28"/>
          <w:rtl/>
        </w:rPr>
        <w:t>تتلاطمُ:</w:t>
      </w:r>
      <w:r>
        <w:rPr>
          <w:color w:val="4472C4"/>
          <w:sz w:val="28"/>
          <w:szCs w:val="28"/>
          <w:rtl/>
        </w:rPr>
        <w:t>فعل مضارع مرفوع وعلامة رفعه الضمة الظاهرة على آخ</w:t>
      </w:r>
      <w:r>
        <w:rPr>
          <w:color w:val="4472C4"/>
          <w:sz w:val="28"/>
          <w:szCs w:val="28"/>
          <w:rtl/>
        </w:rPr>
        <w:t>ره والفاعل ضمير مستتر تقديره (هي</w:t>
      </w:r>
      <w:r>
        <w:rPr>
          <w:color w:val="4472C4"/>
          <w:sz w:val="28"/>
          <w:szCs w:val="28"/>
        </w:rPr>
        <w:t>)</w:t>
      </w:r>
    </w:p>
    <w:p w:rsidR="002E3094" w:rsidRDefault="009C1D49">
      <w:pPr>
        <w:spacing w:line="360" w:lineRule="auto"/>
        <w:ind w:right="-421"/>
        <w:jc w:val="right"/>
        <w:rPr>
          <w:color w:val="5B9BD5"/>
          <w:sz w:val="28"/>
          <w:szCs w:val="28"/>
        </w:rPr>
      </w:pPr>
      <w:bookmarkStart w:id="1" w:name="_xl9jgwyu8w39" w:colFirst="0" w:colLast="0"/>
      <w:bookmarkEnd w:id="1"/>
      <w:r>
        <w:rPr>
          <w:sz w:val="28"/>
          <w:szCs w:val="28"/>
          <w:rtl/>
        </w:rPr>
        <w:t>يُكنّه:</w:t>
      </w:r>
      <w:r>
        <w:rPr>
          <w:color w:val="4472C4"/>
          <w:sz w:val="28"/>
          <w:szCs w:val="28"/>
          <w:rtl/>
        </w:rPr>
        <w:t>فعل مضارع مرفوع وعلامة رفعه الضمة الظاهرة على آخره والهاء ضمير متصل مبني في محل نصب مفعول به مقدم</w:t>
      </w:r>
      <w:r>
        <w:rPr>
          <w:color w:val="4472C4"/>
          <w:sz w:val="28"/>
          <w:szCs w:val="28"/>
        </w:rPr>
        <w:t>.</w:t>
      </w:r>
    </w:p>
    <w:p w:rsidR="002E3094" w:rsidRDefault="009C1D49">
      <w:pPr>
        <w:spacing w:line="360" w:lineRule="auto"/>
        <w:ind w:right="-421"/>
        <w:jc w:val="right"/>
        <w:rPr>
          <w:sz w:val="28"/>
          <w:szCs w:val="28"/>
        </w:rPr>
      </w:pPr>
      <w:r>
        <w:rPr>
          <w:color w:val="000000"/>
          <w:sz w:val="28"/>
          <w:szCs w:val="28"/>
          <w:rtl/>
        </w:rPr>
        <w:t>لعمرُكِ:</w:t>
      </w:r>
      <w:r>
        <w:rPr>
          <w:color w:val="4472C4"/>
          <w:sz w:val="28"/>
          <w:szCs w:val="28"/>
          <w:rtl/>
        </w:rPr>
        <w:t xml:space="preserve">اللام:لام الابتداء، عمرك:مبتدأ مرفوع وعلامة رفعه الضمة الظاهرة، وهو مضاف، والكاف ضمير متصل مبني في محل جر </w:t>
      </w:r>
      <w:r>
        <w:rPr>
          <w:color w:val="4472C4"/>
          <w:sz w:val="28"/>
          <w:szCs w:val="28"/>
          <w:rtl/>
        </w:rPr>
        <w:t>بالإضافة. والخبر محذوف تقديره (قسمي</w:t>
      </w:r>
      <w:r>
        <w:rPr>
          <w:color w:val="4472C4"/>
          <w:sz w:val="28"/>
          <w:szCs w:val="28"/>
        </w:rPr>
        <w:t>).</w:t>
      </w:r>
      <w:r>
        <w:rPr>
          <w:sz w:val="28"/>
          <w:szCs w:val="28"/>
        </w:rPr>
        <w:t xml:space="preserve"> </w:t>
      </w:r>
    </w:p>
    <w:p w:rsidR="002E3094" w:rsidRDefault="002E3094">
      <w:pPr>
        <w:tabs>
          <w:tab w:val="left" w:pos="7088"/>
        </w:tabs>
        <w:spacing w:line="360" w:lineRule="auto"/>
        <w:ind w:right="-421"/>
        <w:rPr>
          <w:sz w:val="28"/>
          <w:szCs w:val="28"/>
        </w:rPr>
      </w:pPr>
    </w:p>
    <w:p w:rsidR="002E3094" w:rsidRDefault="002E3094">
      <w:pPr>
        <w:tabs>
          <w:tab w:val="left" w:pos="7088"/>
        </w:tabs>
        <w:spacing w:line="360" w:lineRule="auto"/>
        <w:ind w:right="-421"/>
        <w:rPr>
          <w:sz w:val="28"/>
          <w:szCs w:val="28"/>
        </w:rPr>
      </w:pPr>
    </w:p>
    <w:p w:rsidR="002E3094" w:rsidRDefault="002E3094">
      <w:pPr>
        <w:tabs>
          <w:tab w:val="left" w:pos="7088"/>
        </w:tabs>
        <w:spacing w:line="360" w:lineRule="auto"/>
        <w:ind w:right="-421"/>
        <w:rPr>
          <w:sz w:val="28"/>
          <w:szCs w:val="28"/>
        </w:rPr>
      </w:pPr>
    </w:p>
    <w:p w:rsidR="002E3094" w:rsidRDefault="002E3094">
      <w:pPr>
        <w:tabs>
          <w:tab w:val="left" w:pos="7088"/>
        </w:tabs>
        <w:spacing w:line="360" w:lineRule="auto"/>
        <w:ind w:right="-421"/>
        <w:rPr>
          <w:sz w:val="28"/>
          <w:szCs w:val="28"/>
        </w:rPr>
      </w:pPr>
    </w:p>
    <w:p w:rsidR="002E3094" w:rsidRDefault="002E3094">
      <w:pPr>
        <w:tabs>
          <w:tab w:val="left" w:pos="7088"/>
        </w:tabs>
        <w:spacing w:line="360" w:lineRule="auto"/>
        <w:ind w:right="-421"/>
        <w:rPr>
          <w:sz w:val="28"/>
          <w:szCs w:val="28"/>
        </w:rPr>
      </w:pPr>
    </w:p>
    <w:p w:rsidR="002E3094" w:rsidRDefault="002E3094">
      <w:pPr>
        <w:tabs>
          <w:tab w:val="left" w:pos="7088"/>
        </w:tabs>
        <w:spacing w:line="360" w:lineRule="auto"/>
        <w:ind w:right="-421"/>
        <w:rPr>
          <w:sz w:val="28"/>
          <w:szCs w:val="28"/>
        </w:rPr>
      </w:pPr>
    </w:p>
    <w:p w:rsidR="002E3094" w:rsidRDefault="002E3094">
      <w:pPr>
        <w:tabs>
          <w:tab w:val="left" w:pos="7088"/>
        </w:tabs>
        <w:spacing w:line="360" w:lineRule="auto"/>
        <w:ind w:right="-421"/>
        <w:rPr>
          <w:sz w:val="28"/>
          <w:szCs w:val="28"/>
        </w:rPr>
      </w:pPr>
    </w:p>
    <w:p w:rsidR="002E3094" w:rsidRDefault="002E3094">
      <w:pPr>
        <w:tabs>
          <w:tab w:val="left" w:pos="7088"/>
        </w:tabs>
        <w:spacing w:line="360" w:lineRule="auto"/>
        <w:ind w:right="-421"/>
        <w:rPr>
          <w:sz w:val="28"/>
          <w:szCs w:val="28"/>
        </w:rPr>
      </w:pPr>
    </w:p>
    <w:p w:rsidR="009C1D49" w:rsidRDefault="009C1D49" w:rsidP="009C1D49">
      <w:pPr>
        <w:spacing w:line="480" w:lineRule="auto"/>
        <w:ind w:right="-720"/>
        <w:rPr>
          <w:b/>
          <w:sz w:val="28"/>
          <w:szCs w:val="28"/>
        </w:rPr>
      </w:pPr>
      <w:r>
        <w:rPr>
          <w:rFonts w:ascii="Arial" w:eastAsia="Arial" w:hAnsi="Arial" w:cs="Arial"/>
          <w:b/>
          <w:color w:val="1D2129"/>
          <w:sz w:val="28"/>
          <w:szCs w:val="28"/>
          <w:highlight w:val="white"/>
        </w:rPr>
        <w:t>:</w:t>
      </w:r>
      <w:r>
        <w:rPr>
          <w:rFonts w:ascii="Helvetica Neue" w:eastAsia="Helvetica Neue" w:hAnsi="Helvetica Neue" w:cs="Helvetica Neue"/>
          <w:color w:val="1D2129"/>
          <w:sz w:val="28"/>
          <w:szCs w:val="28"/>
          <w:highlight w:val="white"/>
        </w:rPr>
        <w:t xml:space="preserve"> </w:t>
      </w:r>
      <w:r>
        <w:rPr>
          <w:rFonts w:ascii="Arial" w:eastAsia="Arial" w:hAnsi="Arial" w:cs="Arial"/>
          <w:color w:val="1D2129"/>
          <w:sz w:val="28"/>
          <w:szCs w:val="28"/>
          <w:highlight w:val="white"/>
          <w:rtl/>
        </w:rPr>
        <w:t>هي</w:t>
      </w:r>
      <w:r>
        <w:rPr>
          <w:rFonts w:ascii="Helvetica Neue" w:eastAsia="Helvetica Neue" w:hAnsi="Helvetica Neue" w:cs="Helvetica Neue"/>
          <w:color w:val="1D2129"/>
          <w:sz w:val="28"/>
          <w:szCs w:val="28"/>
          <w:highlight w:val="white"/>
          <w:rtl/>
        </w:rPr>
        <w:t xml:space="preserve"> </w:t>
      </w:r>
    </w:p>
    <w:p w:rsidR="002E3094" w:rsidRDefault="002E3094">
      <w:pPr>
        <w:jc w:val="center"/>
        <w:rPr>
          <w:b/>
          <w:sz w:val="28"/>
          <w:szCs w:val="28"/>
        </w:rPr>
      </w:pPr>
    </w:p>
    <w:sectPr w:rsidR="002E3094">
      <w:pgSz w:w="12240" w:h="15840"/>
      <w:pgMar w:top="0" w:right="1440" w:bottom="142"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auto"/>
    <w:pitch w:val="default"/>
    <w:sig w:usb0="00000000" w:usb1="80000000" w:usb2="00000008" w:usb3="00000000" w:csb0="00000041" w:csb1="20080000"/>
  </w:font>
  <w:font w:name="Helvetica Neue">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94"/>
    <w:rsid w:val="002E3094"/>
    <w:rsid w:val="009C1D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38BF"/>
  <w15:docId w15:val="{5F5A23BE-7903-4ECE-B674-3F8112A3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Teachers</cp:lastModifiedBy>
  <cp:revision>3</cp:revision>
  <dcterms:created xsi:type="dcterms:W3CDTF">2025-09-10T23:04:00Z</dcterms:created>
  <dcterms:modified xsi:type="dcterms:W3CDTF">2025-10-20T08:51:00Z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CC09370CD02A481BA03F43340FC89849_13</vt:lpwstr>
  </property>
</Properties>
</file>