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E42" w:rsidRDefault="00816E42" w:rsidP="00816E42">
      <w:pPr>
        <w:bidi/>
        <w:jc w:val="center"/>
        <w:rPr>
          <w:b/>
          <w:bCs/>
          <w:sz w:val="28"/>
          <w:szCs w:val="28"/>
          <w:rtl/>
        </w:rPr>
      </w:pPr>
      <w:r w:rsidRPr="00816E42">
        <w:rPr>
          <w:rFonts w:hint="cs"/>
          <w:b/>
          <w:bCs/>
          <w:sz w:val="28"/>
          <w:szCs w:val="28"/>
          <w:rtl/>
        </w:rPr>
        <w:t>مفتاح الإجابة عن أسئلة الطائرة الورقية</w:t>
      </w:r>
    </w:p>
    <w:p w:rsidR="00816E42" w:rsidRDefault="00816E42" w:rsidP="00816E42">
      <w:pPr>
        <w:bidi/>
        <w:jc w:val="center"/>
        <w:rPr>
          <w:b/>
          <w:bCs/>
          <w:sz w:val="28"/>
          <w:szCs w:val="28"/>
          <w:rtl/>
        </w:rPr>
      </w:pPr>
    </w:p>
    <w:p w:rsidR="00816E42" w:rsidRPr="00816E42" w:rsidRDefault="00816E42" w:rsidP="00816E42">
      <w:pPr>
        <w:pStyle w:val="my-2"/>
        <w:numPr>
          <w:ilvl w:val="0"/>
          <w:numId w:val="1"/>
        </w:numPr>
        <w:bidi/>
        <w:spacing w:line="360" w:lineRule="auto"/>
        <w:rPr>
          <w:sz w:val="28"/>
          <w:szCs w:val="28"/>
        </w:rPr>
      </w:pPr>
      <w:r w:rsidRPr="00816E42">
        <w:rPr>
          <w:rStyle w:val="Strong"/>
          <w:sz w:val="28"/>
          <w:szCs w:val="28"/>
          <w:rtl/>
        </w:rPr>
        <w:t>ما هِيَ الهِوايَةُ الَّتِي كانَ يُمارِسُها الكاتِبُ عِنْدَما كانَ صَغيرًا؟</w:t>
      </w:r>
      <w:r w:rsidRPr="00816E42">
        <w:rPr>
          <w:sz w:val="28"/>
          <w:szCs w:val="28"/>
        </w:rPr>
        <w:br/>
      </w:r>
      <w:r w:rsidRPr="00816E42">
        <w:rPr>
          <w:rStyle w:val="group-hoverlanguage-learningborder-foreground"/>
          <w:sz w:val="28"/>
          <w:szCs w:val="28"/>
          <w:rtl/>
        </w:rPr>
        <w:t>كانَتِ الهوايةُ التي يُمارِسُها الكاتِبُ عندما كانَ صغيرًا هي صُنعُ الطائراتِ الورقيةِ بنفسِهِ، حيث كانَ يجمعُ الأوراقَ ويُلصِقُها بالماءِ والطحينِ ويُشكِّلُها ويُزيِّنُها ويُطلقُها في الفضاءِ معَ أصدقائِهِ</w:t>
      </w:r>
      <w:r w:rsidRPr="00816E42">
        <w:rPr>
          <w:rStyle w:val="group-hoverlanguage-learningborder-foreground"/>
          <w:sz w:val="28"/>
          <w:szCs w:val="28"/>
        </w:rPr>
        <w:t>.</w:t>
      </w:r>
      <w:r w:rsidRPr="00816E42">
        <w:rPr>
          <w:rStyle w:val="grouplanguage-learning"/>
          <w:rFonts w:ascii="Courier New" w:hAnsi="Courier New" w:cs="Courier New"/>
          <w:sz w:val="28"/>
          <w:szCs w:val="28"/>
        </w:rPr>
        <w:t>﻿</w:t>
      </w:r>
    </w:p>
    <w:p w:rsidR="00816E42" w:rsidRPr="00816E42" w:rsidRDefault="00816E42" w:rsidP="00816E42">
      <w:pPr>
        <w:pStyle w:val="my-2"/>
        <w:numPr>
          <w:ilvl w:val="0"/>
          <w:numId w:val="1"/>
        </w:numPr>
        <w:bidi/>
        <w:spacing w:line="360" w:lineRule="auto"/>
        <w:rPr>
          <w:sz w:val="28"/>
          <w:szCs w:val="28"/>
        </w:rPr>
      </w:pPr>
      <w:r w:rsidRPr="00816E42">
        <w:rPr>
          <w:rStyle w:val="Strong"/>
          <w:sz w:val="28"/>
          <w:szCs w:val="28"/>
          <w:rtl/>
        </w:rPr>
        <w:t>لِماذا كانَ الكاتِبُ يَسْتَخْدِمُ الطَّحينَ وَالماءَ في صِناعَةِ الطَّائِراتِ الوَرَقِيَّةِ؟</w:t>
      </w:r>
      <w:r w:rsidRPr="00816E42">
        <w:rPr>
          <w:sz w:val="28"/>
          <w:szCs w:val="28"/>
        </w:rPr>
        <w:br/>
      </w:r>
      <w:r w:rsidRPr="00816E42">
        <w:rPr>
          <w:rStyle w:val="group-hoverlanguage-learningborder-foreground"/>
          <w:sz w:val="28"/>
          <w:szCs w:val="28"/>
          <w:rtl/>
        </w:rPr>
        <w:t>كانَ الكاتِبُ يَسْتَخْدِمُ الطحينَ والماءَ في صناعةِ الطائراتِ الورقيةِ لأنهُ يحتاجُ إلى مادةٍ لاصقةٍ تجمَعُ أجزاءً الطائرةِ وتُثبِّتُ الورقَ، وهذا الخليطُ يَمنحهُ القُدرةَ على تشكيلِ الطائرةِ وجعلِها متماسكةً وقادرةً على الطيرانِ</w:t>
      </w:r>
      <w:r w:rsidRPr="00816E42">
        <w:rPr>
          <w:rStyle w:val="group-hoverlanguage-learningborder-foreground"/>
          <w:sz w:val="28"/>
          <w:szCs w:val="28"/>
        </w:rPr>
        <w:t>.</w:t>
      </w:r>
      <w:r w:rsidRPr="00816E42">
        <w:rPr>
          <w:rStyle w:val="grouplanguage-learning"/>
          <w:rFonts w:ascii="Courier New" w:hAnsi="Courier New" w:cs="Courier New"/>
          <w:sz w:val="28"/>
          <w:szCs w:val="28"/>
        </w:rPr>
        <w:t>﻿</w:t>
      </w:r>
    </w:p>
    <w:p w:rsidR="00816E42" w:rsidRPr="00816E42" w:rsidRDefault="00816E42" w:rsidP="00816E42">
      <w:pPr>
        <w:pStyle w:val="my-2"/>
        <w:numPr>
          <w:ilvl w:val="0"/>
          <w:numId w:val="1"/>
        </w:numPr>
        <w:bidi/>
        <w:spacing w:line="360" w:lineRule="auto"/>
        <w:rPr>
          <w:sz w:val="28"/>
          <w:szCs w:val="28"/>
        </w:rPr>
      </w:pPr>
      <w:r w:rsidRPr="00816E42">
        <w:rPr>
          <w:rStyle w:val="Strong"/>
          <w:sz w:val="28"/>
          <w:szCs w:val="28"/>
          <w:rtl/>
        </w:rPr>
        <w:t>اُذْكُرْ مَوْقِفًا آخَرَ يُمْكِنُ أَنْ تَسْتَفيدَ فيهِ مِنْ مَهارَةِ صُنْعِ الطَّائِرَةِ الوَرَقِيَّةِ في حَياتِكَ</w:t>
      </w:r>
      <w:r w:rsidRPr="00816E42">
        <w:rPr>
          <w:rStyle w:val="Strong"/>
          <w:sz w:val="28"/>
          <w:szCs w:val="28"/>
        </w:rPr>
        <w:t>.</w:t>
      </w:r>
      <w:r w:rsidRPr="00816E42">
        <w:rPr>
          <w:sz w:val="28"/>
          <w:szCs w:val="28"/>
        </w:rPr>
        <w:br/>
      </w:r>
      <w:r w:rsidRPr="00816E42">
        <w:rPr>
          <w:rStyle w:val="group-hoverlanguage-learningborder-foreground"/>
          <w:sz w:val="28"/>
          <w:szCs w:val="28"/>
          <w:rtl/>
        </w:rPr>
        <w:t>يمكنُني الاستفادةُ من مهارةِ صنعِ الطائرةِ الورقيةِ إذا طُلبَ مني المشاركةُ في نشاطٍ مدرسيٍّ يتعلَّقُ بالأشغالِ اليدويةِ أو في المسابقاتِ لتصميمِ طائرةٍ مميزةٍ تطيرُ لمسافةٍ أبعدَ أو أثناءَ اللعبِ الجماعيِّ معَ الأصدقاءِ في الهواءِ الطلقِ</w:t>
      </w:r>
      <w:r w:rsidRPr="00816E42">
        <w:rPr>
          <w:rStyle w:val="group-hoverlanguage-learningborder-foreground"/>
          <w:sz w:val="28"/>
          <w:szCs w:val="28"/>
        </w:rPr>
        <w:t>.</w:t>
      </w:r>
      <w:r w:rsidRPr="00816E42">
        <w:rPr>
          <w:rStyle w:val="grouplanguage-learning"/>
          <w:rFonts w:ascii="Courier New" w:hAnsi="Courier New" w:cs="Courier New"/>
          <w:sz w:val="28"/>
          <w:szCs w:val="28"/>
        </w:rPr>
        <w:t>﻿</w:t>
      </w:r>
    </w:p>
    <w:p w:rsidR="00816E42" w:rsidRPr="00816E42" w:rsidRDefault="00816E42" w:rsidP="00816E42">
      <w:pPr>
        <w:pStyle w:val="my-2"/>
        <w:numPr>
          <w:ilvl w:val="0"/>
          <w:numId w:val="1"/>
        </w:numPr>
        <w:bidi/>
        <w:spacing w:line="360" w:lineRule="auto"/>
        <w:rPr>
          <w:sz w:val="28"/>
          <w:szCs w:val="28"/>
        </w:rPr>
      </w:pPr>
      <w:r w:rsidRPr="00816E42">
        <w:rPr>
          <w:rStyle w:val="Strong"/>
          <w:sz w:val="28"/>
          <w:szCs w:val="28"/>
          <w:rtl/>
        </w:rPr>
        <w:t>حَلِّلِ السَّبَبَ الَّذي جَعَلَ الكاتِبَ يَشْعُرُ بِالسَّعادَةِ بَعْدَ الِانْتِهاءِ مِنْ صُنْعِ الطَّائِرَةِ الوَرَقِيَّةِ</w:t>
      </w:r>
      <w:r w:rsidRPr="00816E42">
        <w:rPr>
          <w:rStyle w:val="Strong"/>
          <w:sz w:val="28"/>
          <w:szCs w:val="28"/>
        </w:rPr>
        <w:t>.</w:t>
      </w:r>
      <w:r w:rsidRPr="00816E42">
        <w:rPr>
          <w:sz w:val="28"/>
          <w:szCs w:val="28"/>
        </w:rPr>
        <w:br/>
      </w:r>
      <w:r w:rsidRPr="00816E42">
        <w:rPr>
          <w:rStyle w:val="group-hoverlanguage-learningborder-foreground"/>
          <w:sz w:val="28"/>
          <w:szCs w:val="28"/>
          <w:rtl/>
        </w:rPr>
        <w:t>شعرَ الكاتِبُ بالسعادةِ بعد الانتهاءِ من صنعِ الطائرةِ الورقيةِ لأنَّهُ بذلَ جهدًا كبيرًا في جمعِ الأدواتِ وتشكيلِ كلِّ جزءٍ بدقّةٍ، وعندما رأى النتيجةَ أمامهُ وحلَّقَتِ الطائرةُ في السماءِ شعرَ بالفخرِ والإنجازِ وهذِهِ اللحظةُ منحَتهُ إحساسًا بالفرحِ والسعادةِ</w:t>
      </w:r>
      <w:r w:rsidRPr="00816E42">
        <w:rPr>
          <w:rStyle w:val="group-hoverlanguage-learningborder-foreground"/>
          <w:sz w:val="28"/>
          <w:szCs w:val="28"/>
        </w:rPr>
        <w:t>.</w:t>
      </w:r>
      <w:r w:rsidRPr="00816E42">
        <w:rPr>
          <w:rStyle w:val="grouplanguage-learning"/>
          <w:rFonts w:ascii="Courier New" w:hAnsi="Courier New" w:cs="Courier New"/>
          <w:sz w:val="28"/>
          <w:szCs w:val="28"/>
        </w:rPr>
        <w:t>﻿</w:t>
      </w:r>
    </w:p>
    <w:p w:rsidR="00816E42" w:rsidRPr="00816E42" w:rsidRDefault="00816E42" w:rsidP="00816E42">
      <w:pPr>
        <w:pStyle w:val="my-2"/>
        <w:numPr>
          <w:ilvl w:val="0"/>
          <w:numId w:val="1"/>
        </w:numPr>
        <w:bidi/>
        <w:spacing w:line="360" w:lineRule="auto"/>
        <w:rPr>
          <w:sz w:val="28"/>
          <w:szCs w:val="28"/>
        </w:rPr>
      </w:pPr>
      <w:r w:rsidRPr="00816E42">
        <w:rPr>
          <w:rStyle w:val="Strong"/>
          <w:sz w:val="28"/>
          <w:szCs w:val="28"/>
          <w:rtl/>
        </w:rPr>
        <w:t>اِقْتَرِحْ تَحْسينًا أَوْ إِضافَةً على طَريقَةِ الكاتِبِ في صُنْعِ الطَّائِرَةِ الوَرَقِيَّةِ</w:t>
      </w:r>
      <w:r w:rsidRPr="00816E42">
        <w:rPr>
          <w:rStyle w:val="Strong"/>
          <w:sz w:val="28"/>
          <w:szCs w:val="28"/>
        </w:rPr>
        <w:t>.</w:t>
      </w:r>
      <w:r w:rsidRPr="00816E42">
        <w:rPr>
          <w:sz w:val="28"/>
          <w:szCs w:val="28"/>
        </w:rPr>
        <w:br/>
      </w:r>
      <w:r w:rsidRPr="00816E42">
        <w:rPr>
          <w:rStyle w:val="group-hoverlanguage-learningborder-foreground"/>
          <w:sz w:val="28"/>
          <w:szCs w:val="28"/>
          <w:rtl/>
        </w:rPr>
        <w:t>أقترحُ أن يُضيفَ الكاتِبُ إلى طريقةِ صناعةِ الطائرةِ الورقيةِ بعضَ الألوانِ الزاهيةِ أو الرسوماتِ الجميلةِ لجعلِ الطائرةِ أكثرَ جذبًا عندَ الطيرانِ. يُمكنُهُ أيضًا الاستعانةُ بخيوطٍ أقوى أو استعمالُ أوراقٍ خفيفةٍ ومقاومةٍ للهواءِ لجعلِ الطائرةِ تطيرُ لمسافةٍ أكبرَ</w:t>
      </w:r>
      <w:r w:rsidRPr="00816E42">
        <w:rPr>
          <w:rStyle w:val="group-hoverlanguage-learningborder-foreground"/>
          <w:sz w:val="28"/>
          <w:szCs w:val="28"/>
        </w:rPr>
        <w:t>.</w:t>
      </w:r>
      <w:r w:rsidRPr="00816E42">
        <w:rPr>
          <w:rStyle w:val="grouplanguage-learning"/>
          <w:rFonts w:ascii="Courier New" w:hAnsi="Courier New" w:cs="Courier New"/>
          <w:sz w:val="28"/>
          <w:szCs w:val="28"/>
        </w:rPr>
        <w:t>﻿</w:t>
      </w:r>
    </w:p>
    <w:p w:rsidR="00816E42" w:rsidRPr="00816E42" w:rsidRDefault="00816E42" w:rsidP="00816E42">
      <w:pPr>
        <w:pStyle w:val="my-2"/>
        <w:numPr>
          <w:ilvl w:val="0"/>
          <w:numId w:val="1"/>
        </w:numPr>
        <w:bidi/>
        <w:spacing w:line="360" w:lineRule="auto"/>
      </w:pPr>
      <w:r w:rsidRPr="00816E42">
        <w:rPr>
          <w:rStyle w:val="Strong"/>
          <w:sz w:val="28"/>
          <w:szCs w:val="28"/>
          <w:rtl/>
        </w:rPr>
        <w:t>ما رَأْيُكَ في أَهَمِّيَّةِ قَضاءِ الوَقْتِ في مُمارَسَةِ هِواياتٍ يَدَوِيَّةٍ مِثْلَ صِناعَةِ الطَّائِراتِ الوَرَقِيَّةِ؟ وَضِّحْ رَأْيَكَ</w:t>
      </w:r>
      <w:r w:rsidRPr="00816E42">
        <w:rPr>
          <w:rStyle w:val="Strong"/>
          <w:sz w:val="28"/>
          <w:szCs w:val="28"/>
        </w:rPr>
        <w:t>.</w:t>
      </w:r>
      <w:r w:rsidRPr="00816E42">
        <w:rPr>
          <w:sz w:val="28"/>
          <w:szCs w:val="28"/>
        </w:rPr>
        <w:br/>
      </w:r>
      <w:r w:rsidRPr="00816E42">
        <w:rPr>
          <w:rStyle w:val="group-hoverlanguage-learningborder-foreground"/>
          <w:sz w:val="28"/>
          <w:szCs w:val="28"/>
          <w:rtl/>
        </w:rPr>
        <w:t>أرى أنَّ ممارسةَ الهواياتِ اليدويةِ مثلَ صناعةِ الطائراتِ الورقيةِ لهُ أهميةٌ كبيرةٌ في تنميةِ التفكيرِ والإبداعِ لدى الطلابِ، كما تمنحُهُم فُرصةً للتسليةِ واستكشافِ أفكارٍ جديدةٍ، وتُساعدُهم على زيادةِ التركيزِ والصبرِ والشعورِ بالإنجازِ، لذلك أوصي الجميعَ بأن يمارسوا هذه الهواياتِ بشكلٍ منتظِمٍ</w:t>
      </w:r>
      <w:r>
        <w:rPr>
          <w:rStyle w:val="group-hoverlanguage-learningborder-foreground"/>
        </w:rPr>
        <w:t>.</w:t>
      </w:r>
      <w:r>
        <w:rPr>
          <w:rStyle w:val="grouplanguage-learning"/>
          <w:rFonts w:ascii="Courier New" w:hAnsi="Courier New" w:cs="Courier New"/>
        </w:rPr>
        <w:t>﻿</w:t>
      </w:r>
    </w:p>
    <w:sectPr w:rsidR="00816E42" w:rsidRPr="00816E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23760"/>
    <w:multiLevelType w:val="multilevel"/>
    <w:tmpl w:val="2678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9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42"/>
    <w:rsid w:val="00816E42"/>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decimalSymbol w:val="."/>
  <w:listSeparator w:val=","/>
  <w14:docId w14:val="4DEBB42E"/>
  <w15:chartTrackingRefBased/>
  <w15:docId w15:val="{4E9AEA85-3937-2D49-982C-582925C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J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816E4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6E42"/>
    <w:rPr>
      <w:b/>
      <w:bCs/>
    </w:rPr>
  </w:style>
  <w:style w:type="character" w:customStyle="1" w:styleId="grouplanguage-learning">
    <w:name w:val="group/language-learning"/>
    <w:basedOn w:val="DefaultParagraphFont"/>
    <w:rsid w:val="00816E42"/>
  </w:style>
  <w:style w:type="character" w:customStyle="1" w:styleId="group-hoverlanguage-learningborder-foreground">
    <w:name w:val="group-hover/language-learning:border-foreground"/>
    <w:basedOn w:val="DefaultParagraphFont"/>
    <w:rsid w:val="0081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10244">
      <w:bodyDiv w:val="1"/>
      <w:marLeft w:val="0"/>
      <w:marRight w:val="0"/>
      <w:marTop w:val="0"/>
      <w:marBottom w:val="0"/>
      <w:divBdr>
        <w:top w:val="none" w:sz="0" w:space="0" w:color="auto"/>
        <w:left w:val="none" w:sz="0" w:space="0" w:color="auto"/>
        <w:bottom w:val="none" w:sz="0" w:space="0" w:color="auto"/>
        <w:right w:val="none" w:sz="0" w:space="0" w:color="auto"/>
      </w:divBdr>
      <w:divsChild>
        <w:div w:id="40792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2025-11-10T10:31:00Z</dcterms:created>
  <dcterms:modified xsi:type="dcterms:W3CDTF">2025-11-10T10:33:00Z</dcterms:modified>
</cp:coreProperties>
</file>